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5086" w:type="pct"/>
        <w:tblLayout w:type="fixed"/>
        <w:tblLook w:val="0620" w:firstRow="1" w:lastRow="0" w:firstColumn="0" w:lastColumn="0" w:noHBand="1" w:noVBand="1"/>
        <w:tblDescription w:val="Table for overall flyer layout"/>
      </w:tblPr>
      <w:tblGrid>
        <w:gridCol w:w="7456"/>
        <w:gridCol w:w="3520"/>
      </w:tblGrid>
      <w:tr w:rsidR="00BB0CF1" w:rsidRPr="00AA4794" w14:paraId="59825BF5" w14:textId="77777777" w:rsidTr="00961631">
        <w:trPr>
          <w:cnfStyle w:val="100000000000" w:firstRow="1" w:lastRow="0" w:firstColumn="0" w:lastColumn="0" w:oddVBand="0" w:evenVBand="0" w:oddHBand="0" w:evenHBand="0" w:firstRowFirstColumn="0" w:firstRowLastColumn="0" w:lastRowFirstColumn="0" w:lastRowLastColumn="0"/>
          <w:trHeight w:hRule="exact" w:val="15134"/>
        </w:trPr>
        <w:tc>
          <w:tcPr>
            <w:tcW w:w="7455" w:type="dxa"/>
            <w:shd w:val="clear" w:color="auto" w:fill="FFFFFF" w:themeFill="background1"/>
          </w:tcPr>
          <w:p w14:paraId="6720D82C" w14:textId="77777777" w:rsidR="00BB0CF1" w:rsidRPr="00AA4794" w:rsidRDefault="00BB0CF1" w:rsidP="00E1609C">
            <w:pPr>
              <w:spacing w:after="160"/>
            </w:pPr>
            <w:r>
              <w:rPr>
                <w:noProof/>
                <w:lang w:eastAsia="en-US"/>
              </w:rPr>
              <w:drawing>
                <wp:inline distT="0" distB="0" distL="0" distR="0" wp14:anchorId="41FA08ED" wp14:editId="303532E8">
                  <wp:extent cx="4076700" cy="2675771"/>
                  <wp:effectExtent l="76200" t="76200" r="133350" b="12509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13137" cy="26996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211F549" w14:textId="77777777" w:rsidR="00BB0CF1" w:rsidRDefault="00BB0CF1" w:rsidP="00E1609C">
            <w:pPr>
              <w:pStyle w:val="Date"/>
              <w:spacing w:before="0"/>
              <w:rPr>
                <w:bCs w:val="0"/>
                <w:color w:val="002060"/>
                <w:sz w:val="36"/>
                <w:szCs w:val="36"/>
              </w:rPr>
            </w:pPr>
          </w:p>
          <w:p w14:paraId="35FBE18A" w14:textId="680DF92A" w:rsidR="00BB0CF1" w:rsidRDefault="00BB0CF1" w:rsidP="00E1609C">
            <w:pPr>
              <w:pStyle w:val="Date"/>
              <w:spacing w:before="0"/>
              <w:rPr>
                <w:bCs w:val="0"/>
                <w:color w:val="002060"/>
                <w:sz w:val="36"/>
                <w:szCs w:val="36"/>
              </w:rPr>
            </w:pPr>
            <w:r w:rsidRPr="00391BB7">
              <w:rPr>
                <w:color w:val="002060"/>
                <w:sz w:val="36"/>
                <w:szCs w:val="36"/>
              </w:rPr>
              <w:t>Ma</w:t>
            </w:r>
            <w:r w:rsidR="00A900E5">
              <w:rPr>
                <w:color w:val="002060"/>
                <w:sz w:val="36"/>
                <w:szCs w:val="36"/>
              </w:rPr>
              <w:t>y</w:t>
            </w:r>
            <w:r w:rsidR="00F72653">
              <w:rPr>
                <w:color w:val="002060"/>
                <w:sz w:val="36"/>
                <w:szCs w:val="36"/>
              </w:rPr>
              <w:t xml:space="preserve"> 23rd</w:t>
            </w:r>
            <w:r w:rsidRPr="00391BB7">
              <w:rPr>
                <w:color w:val="002060"/>
                <w:sz w:val="36"/>
                <w:szCs w:val="36"/>
              </w:rPr>
              <w:t>, 202</w:t>
            </w:r>
            <w:r w:rsidR="00F72653">
              <w:rPr>
                <w:color w:val="002060"/>
                <w:sz w:val="36"/>
                <w:szCs w:val="36"/>
              </w:rPr>
              <w:t>3</w:t>
            </w:r>
          </w:p>
          <w:p w14:paraId="1B0833E4" w14:textId="77777777" w:rsidR="00BB0CF1" w:rsidRDefault="00BB0CF1" w:rsidP="00E1609C">
            <w:pPr>
              <w:pStyle w:val="Date"/>
              <w:spacing w:before="0"/>
              <w:rPr>
                <w:bCs w:val="0"/>
                <w:color w:val="002060"/>
                <w:sz w:val="24"/>
              </w:rPr>
            </w:pPr>
            <w:r w:rsidRPr="00391BB7">
              <w:rPr>
                <w:color w:val="002060"/>
                <w:sz w:val="24"/>
              </w:rPr>
              <w:t>Parent Resource Center 1</w:t>
            </w:r>
            <w:r>
              <w:rPr>
                <w:color w:val="002060"/>
                <w:sz w:val="24"/>
              </w:rPr>
              <w:t>1:00</w:t>
            </w:r>
            <w:r w:rsidRPr="00391BB7">
              <w:rPr>
                <w:color w:val="002060"/>
                <w:sz w:val="24"/>
              </w:rPr>
              <w:t xml:space="preserve"> a.m.</w:t>
            </w:r>
          </w:p>
          <w:p w14:paraId="24BB739E" w14:textId="77777777" w:rsidR="00BB0CF1" w:rsidRDefault="00BB0CF1" w:rsidP="00E1609C">
            <w:pPr>
              <w:pStyle w:val="Date"/>
              <w:spacing w:before="0"/>
              <w:rPr>
                <w:bCs w:val="0"/>
                <w:color w:val="002060"/>
                <w:sz w:val="24"/>
              </w:rPr>
            </w:pPr>
            <w:r>
              <w:rPr>
                <w:color w:val="002060"/>
                <w:sz w:val="24"/>
              </w:rPr>
              <w:t>Douglass high school Auditorioum 4:30 P.M.</w:t>
            </w:r>
          </w:p>
          <w:p w14:paraId="464F3A4E" w14:textId="77777777" w:rsidR="00BB0CF1" w:rsidRDefault="00BB0CF1" w:rsidP="00E1609C">
            <w:pPr>
              <w:pStyle w:val="Date"/>
              <w:spacing w:before="0"/>
              <w:rPr>
                <w:bCs w:val="0"/>
                <w:color w:val="002060"/>
                <w:sz w:val="24"/>
              </w:rPr>
            </w:pPr>
          </w:p>
          <w:p w14:paraId="687CAE3B" w14:textId="77777777" w:rsidR="00BB0CF1" w:rsidRPr="00391BB7" w:rsidRDefault="00BB0CF1" w:rsidP="00E1609C">
            <w:pPr>
              <w:pStyle w:val="Title"/>
              <w:rPr>
                <w:color w:val="C45911" w:themeColor="accent2" w:themeShade="BF"/>
                <w:sz w:val="32"/>
                <w:szCs w:val="32"/>
              </w:rPr>
            </w:pPr>
            <w:r w:rsidRPr="00391BB7">
              <w:rPr>
                <w:color w:val="C45911" w:themeColor="accent2" w:themeShade="BF"/>
                <w:sz w:val="32"/>
                <w:szCs w:val="32"/>
              </w:rPr>
              <w:t>Home/School &amp; Family Engagment Meeting</w:t>
            </w:r>
          </w:p>
          <w:p w14:paraId="1234FCDB" w14:textId="77777777" w:rsidR="00BB0CF1" w:rsidRPr="00391BB7" w:rsidRDefault="00BB0CF1" w:rsidP="00E1609C">
            <w:pPr>
              <w:pStyle w:val="Heading1"/>
              <w:outlineLvl w:val="0"/>
              <w:rPr>
                <w:color w:val="002060"/>
              </w:rPr>
            </w:pPr>
            <w:r w:rsidRPr="00391BB7">
              <w:rPr>
                <w:color w:val="002060"/>
              </w:rPr>
              <w:t xml:space="preserve">Purpose: </w:t>
            </w:r>
          </w:p>
          <w:p w14:paraId="15D514DC" w14:textId="77777777" w:rsidR="00BB0CF1" w:rsidRPr="00AA4794" w:rsidRDefault="00BB0CF1" w:rsidP="00E1609C">
            <w:pPr>
              <w:spacing w:after="160"/>
            </w:pPr>
            <w:r>
              <w:rPr>
                <w:noProof/>
                <w:lang w:eastAsia="en-US"/>
              </w:rPr>
              <w:drawing>
                <wp:anchor distT="0" distB="0" distL="114300" distR="114300" simplePos="0" relativeHeight="251659264" behindDoc="0" locked="0" layoutInCell="1" allowOverlap="1" wp14:anchorId="03EEBAB6" wp14:editId="787D9614">
                  <wp:simplePos x="0" y="0"/>
                  <wp:positionH relativeFrom="margin">
                    <wp:posOffset>396240</wp:posOffset>
                  </wp:positionH>
                  <wp:positionV relativeFrom="paragraph">
                    <wp:posOffset>2028190</wp:posOffset>
                  </wp:positionV>
                  <wp:extent cx="1475681" cy="1076103"/>
                  <wp:effectExtent l="95250" t="76200" r="86995" b="848360"/>
                  <wp:wrapNone/>
                  <wp:docPr id="96" name="Picture 9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5681" cy="107610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391BB7">
              <w:rPr>
                <w:b/>
              </w:rPr>
              <w:t xml:space="preserve">Home/School Compact and Family Engagement Plan identifies activities that parents, the entire school staff, students and all other stakeholders will undertake to share the responsibility for improving student academic achievement. In addition, the school-parent compact outline activities that the parents, school staff and students will undertake to build and develop a partnership to help scholars achieve the state’s rigorous academic standards. </w:t>
            </w:r>
          </w:p>
          <w:p w14:paraId="2A8DF159" w14:textId="77777777" w:rsidR="00BB0CF1" w:rsidRPr="00AA4794" w:rsidRDefault="00BB0CF1" w:rsidP="00E1609C">
            <w:pPr>
              <w:spacing w:after="160"/>
            </w:pPr>
          </w:p>
        </w:tc>
        <w:tc>
          <w:tcPr>
            <w:tcW w:w="3520" w:type="dxa"/>
          </w:tcPr>
          <w:p w14:paraId="2270AA5E" w14:textId="77777777" w:rsidR="00BB0CF1" w:rsidRPr="00AA4794" w:rsidRDefault="00BB0CF1" w:rsidP="00E1609C">
            <w:pPr>
              <w:pStyle w:val="Heading2"/>
              <w:outlineLvl w:val="1"/>
            </w:pPr>
            <w:r>
              <w:rPr>
                <w:noProof/>
                <w:lang w:eastAsia="en-US"/>
              </w:rPr>
              <w:drawing>
                <wp:inline distT="0" distB="0" distL="0" distR="0" wp14:anchorId="04F385CA" wp14:editId="0D604810">
                  <wp:extent cx="1466850" cy="1348902"/>
                  <wp:effectExtent l="0" t="0" r="0" b="381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losed DHS crest 2016.jpg"/>
                          <pic:cNvPicPr/>
                        </pic:nvPicPr>
                        <pic:blipFill>
                          <a:blip r:embed="rId6"/>
                          <a:stretch>
                            <a:fillRect/>
                          </a:stretch>
                        </pic:blipFill>
                        <pic:spPr>
                          <a:xfrm>
                            <a:off x="0" y="0"/>
                            <a:ext cx="1483292" cy="1364022"/>
                          </a:xfrm>
                          <a:prstGeom prst="rect">
                            <a:avLst/>
                          </a:prstGeom>
                        </pic:spPr>
                      </pic:pic>
                    </a:graphicData>
                  </a:graphic>
                </wp:inline>
              </w:drawing>
            </w:r>
          </w:p>
          <w:p w14:paraId="5744931E" w14:textId="77777777" w:rsidR="00BB0CF1" w:rsidRPr="00AA4794" w:rsidRDefault="00000000" w:rsidP="00E1609C">
            <w:pPr>
              <w:pStyle w:val="Heading2"/>
              <w:outlineLvl w:val="1"/>
            </w:pPr>
            <w:sdt>
              <w:sdtPr>
                <w:alias w:val="Dividing line graphic:"/>
                <w:tag w:val="Dividing line graphic:"/>
                <w:id w:val="-909312545"/>
                <w:placeholder>
                  <w:docPart w:val="AE7B17FD12BC4CF8AB2BF45BE894755E"/>
                </w:placeholder>
                <w:temporary/>
                <w:showingPlcHdr/>
                <w15:appearance w15:val="hidden"/>
                <w:text/>
              </w:sdtPr>
              <w:sdtContent>
                <w:r w:rsidR="00BB0CF1" w:rsidRPr="001C03AF">
                  <w:rPr>
                    <w:rStyle w:val="Heading3Char"/>
                  </w:rPr>
                  <w:t>────</w:t>
                </w:r>
              </w:sdtContent>
            </w:sdt>
          </w:p>
          <w:p w14:paraId="7CCCBDDC" w14:textId="77777777" w:rsidR="00BB0CF1" w:rsidRPr="00AA4794" w:rsidRDefault="00BB0CF1" w:rsidP="00E1609C">
            <w:pPr>
              <w:pStyle w:val="Heading2"/>
              <w:outlineLvl w:val="1"/>
            </w:pPr>
            <w:r>
              <w:t>Panorama Family – School Relationship Survey</w:t>
            </w:r>
          </w:p>
          <w:p w14:paraId="559CAA90" w14:textId="77777777" w:rsidR="00BB0CF1" w:rsidRPr="00AA4794" w:rsidRDefault="00000000" w:rsidP="00E1609C">
            <w:pPr>
              <w:pStyle w:val="Heading2"/>
              <w:outlineLvl w:val="1"/>
            </w:pPr>
            <w:sdt>
              <w:sdtPr>
                <w:alias w:val="Dividing line graphic:"/>
                <w:tag w:val="Dividing line graphic:"/>
                <w:id w:val="1193575528"/>
                <w:placeholder>
                  <w:docPart w:val="8F860A15DEDA49949186294DD89661CB"/>
                </w:placeholder>
                <w:temporary/>
                <w:showingPlcHdr/>
                <w15:appearance w15:val="hidden"/>
                <w:text/>
              </w:sdtPr>
              <w:sdtContent>
                <w:r w:rsidR="00BB0CF1" w:rsidRPr="001C03AF">
                  <w:rPr>
                    <w:shd w:val="clear" w:color="auto" w:fill="D0CECE" w:themeFill="background2" w:themeFillShade="E6"/>
                  </w:rPr>
                  <w:t>────</w:t>
                </w:r>
              </w:sdtContent>
            </w:sdt>
          </w:p>
          <w:p w14:paraId="76484A13" w14:textId="77777777" w:rsidR="00BB0CF1" w:rsidRPr="00AA4794" w:rsidRDefault="00BB0CF1" w:rsidP="00E1609C">
            <w:pPr>
              <w:pStyle w:val="Heading2"/>
              <w:outlineLvl w:val="1"/>
            </w:pPr>
            <w:r>
              <w:t>Parent Engagement Opportunities</w:t>
            </w:r>
          </w:p>
          <w:p w14:paraId="4E4EAD18" w14:textId="77777777" w:rsidR="00BB0CF1" w:rsidRPr="00AA4794" w:rsidRDefault="00000000" w:rsidP="00E1609C">
            <w:pPr>
              <w:pStyle w:val="Heading2"/>
              <w:outlineLvl w:val="1"/>
            </w:pPr>
            <w:sdt>
              <w:sdtPr>
                <w:alias w:val="Dividing line graphic:"/>
                <w:tag w:val="Dividing line graphic:"/>
                <w:id w:val="-59171642"/>
                <w:placeholder>
                  <w:docPart w:val="A179A5E0317B499F82650DE2B0D9DA0F"/>
                </w:placeholder>
                <w:temporary/>
                <w:showingPlcHdr/>
                <w15:appearance w15:val="hidden"/>
                <w:text/>
              </w:sdtPr>
              <w:sdtContent>
                <w:r w:rsidR="00BB0CF1" w:rsidRPr="00AA4794">
                  <w:t>────</w:t>
                </w:r>
              </w:sdtContent>
            </w:sdt>
          </w:p>
          <w:p w14:paraId="3B5344AA" w14:textId="77777777" w:rsidR="00BB0CF1" w:rsidRPr="00AA4794" w:rsidRDefault="00BB0CF1" w:rsidP="00E1609C">
            <w:pPr>
              <w:pStyle w:val="Heading2"/>
              <w:outlineLvl w:val="1"/>
            </w:pPr>
            <w:r>
              <w:t>Parent Needs Assessment</w:t>
            </w:r>
          </w:p>
          <w:p w14:paraId="047E0A86" w14:textId="77777777" w:rsidR="00BB0CF1" w:rsidRPr="00AA4794" w:rsidRDefault="00000000" w:rsidP="00E1609C">
            <w:pPr>
              <w:pStyle w:val="Heading2"/>
              <w:outlineLvl w:val="1"/>
            </w:pPr>
            <w:sdt>
              <w:sdtPr>
                <w:alias w:val="Dividing line graphic:"/>
                <w:tag w:val="Dividing line graphic:"/>
                <w:id w:val="1319850249"/>
                <w:placeholder>
                  <w:docPart w:val="FF92CC9AB2A240EFB188B229F61661B9"/>
                </w:placeholder>
                <w:temporary/>
                <w:showingPlcHdr/>
                <w15:appearance w15:val="hidden"/>
                <w:text/>
              </w:sdtPr>
              <w:sdtContent>
                <w:r w:rsidR="00BB0CF1" w:rsidRPr="00AA4794">
                  <w:t>────</w:t>
                </w:r>
              </w:sdtContent>
            </w:sdt>
          </w:p>
          <w:p w14:paraId="72666535" w14:textId="77777777" w:rsidR="00BB0CF1" w:rsidRPr="00AA4794" w:rsidRDefault="00BB0CF1" w:rsidP="00E1609C">
            <w:pPr>
              <w:pStyle w:val="Heading2"/>
              <w:outlineLvl w:val="1"/>
            </w:pPr>
          </w:p>
          <w:p w14:paraId="5D459ABD" w14:textId="77777777" w:rsidR="00BB0CF1" w:rsidRPr="00AA4794" w:rsidRDefault="00BB0CF1" w:rsidP="00E1609C">
            <w:pPr>
              <w:pStyle w:val="Heading3"/>
              <w:outlineLvl w:val="2"/>
            </w:pPr>
            <w:r>
              <w:t xml:space="preserve">Douglass high School </w:t>
            </w:r>
          </w:p>
          <w:p w14:paraId="524E217F" w14:textId="77777777" w:rsidR="00BB0CF1" w:rsidRPr="00AA4794" w:rsidRDefault="00000000" w:rsidP="00E1609C">
            <w:pPr>
              <w:pStyle w:val="ContactInfo"/>
            </w:pPr>
            <w:sdt>
              <w:sdtPr>
                <w:alias w:val="Enter street address, city, st zip code:"/>
                <w:tag w:val="Enter street address, city, st zip code:"/>
                <w:id w:val="857003158"/>
                <w:placeholder>
                  <w:docPart w:val="E5A3D58C286E45F9AD3E5CA2420BFD63"/>
                </w:placeholder>
                <w15:appearance w15:val="hidden"/>
                <w:text w:multiLine="1"/>
              </w:sdtPr>
              <w:sdtContent>
                <w:r w:rsidR="00BB0CF1">
                  <w:t>3200 Mt. Olive Road</w:t>
                </w:r>
                <w:r w:rsidR="00BB0CF1">
                  <w:br/>
                  <w:t>Memphis, TN 38108</w:t>
                </w:r>
              </w:sdtContent>
            </w:sdt>
          </w:p>
          <w:p w14:paraId="1A67E100" w14:textId="77777777" w:rsidR="00BB0CF1" w:rsidRPr="00AA4794" w:rsidRDefault="00BB0CF1" w:rsidP="00E1609C">
            <w:pPr>
              <w:pStyle w:val="ContactInfo"/>
              <w:spacing w:after="0" w:line="240" w:lineRule="auto"/>
            </w:pPr>
            <w:r>
              <w:t>901-416-0990</w:t>
            </w:r>
          </w:p>
          <w:p w14:paraId="1E2F8B01" w14:textId="77777777" w:rsidR="00BB0CF1" w:rsidRPr="00AA4794" w:rsidRDefault="00000000" w:rsidP="00E1609C">
            <w:pPr>
              <w:pStyle w:val="ContactInfo"/>
              <w:spacing w:after="0" w:line="240" w:lineRule="auto"/>
            </w:pPr>
            <w:sdt>
              <w:sdtPr>
                <w:alias w:val="Enter web address:"/>
                <w:tag w:val="Enter web address:"/>
                <w:id w:val="-1267527076"/>
                <w:placeholder>
                  <w:docPart w:val="35A4DDE64FF14F61BE751ACADD3BFA34"/>
                </w:placeholder>
                <w:temporary/>
                <w:showingPlcHdr/>
                <w15:appearance w15:val="hidden"/>
                <w:text w:multiLine="1"/>
              </w:sdtPr>
              <w:sdtContent>
                <w:r w:rsidR="00BB0CF1" w:rsidRPr="00AA4794">
                  <w:t>Web Address</w:t>
                </w:r>
              </w:sdtContent>
            </w:sdt>
          </w:p>
          <w:p w14:paraId="20F45C37" w14:textId="77777777" w:rsidR="00BB0CF1" w:rsidRPr="00AA4794" w:rsidRDefault="00BB0CF1" w:rsidP="00E1609C">
            <w:pPr>
              <w:pStyle w:val="ContactInfo"/>
            </w:pPr>
            <w:r w:rsidRPr="00E85F75">
              <w:t>https://schools.scsk12.org/frederickdouglass-hs</w:t>
            </w:r>
          </w:p>
        </w:tc>
      </w:tr>
    </w:tbl>
    <w:p w14:paraId="790EA5C2" w14:textId="77777777" w:rsidR="00035B3F" w:rsidRDefault="00000000"/>
    <w:sectPr w:rsidR="00035B3F" w:rsidSect="00BB0C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F1"/>
    <w:rsid w:val="00254FBF"/>
    <w:rsid w:val="005213DF"/>
    <w:rsid w:val="00961631"/>
    <w:rsid w:val="00A900E5"/>
    <w:rsid w:val="00BB0CF1"/>
    <w:rsid w:val="00F7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093B"/>
  <w15:chartTrackingRefBased/>
  <w15:docId w15:val="{460BC45A-76D0-4451-9F06-B1CD637C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F1"/>
    <w:pPr>
      <w:spacing w:line="312" w:lineRule="auto"/>
    </w:pPr>
    <w:rPr>
      <w:rFonts w:eastAsiaTheme="minorEastAsia"/>
      <w:color w:val="44546A" w:themeColor="text2"/>
      <w:sz w:val="24"/>
      <w:szCs w:val="24"/>
      <w:lang w:eastAsia="ja-JP"/>
    </w:rPr>
  </w:style>
  <w:style w:type="paragraph" w:styleId="Heading1">
    <w:name w:val="heading 1"/>
    <w:basedOn w:val="Normal"/>
    <w:next w:val="Normal"/>
    <w:link w:val="Heading1Char"/>
    <w:uiPriority w:val="3"/>
    <w:qFormat/>
    <w:rsid w:val="00BB0CF1"/>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BB0CF1"/>
    <w:pPr>
      <w:keepNext/>
      <w:keepLines/>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hd w:val="clear" w:color="auto" w:fill="833C0B"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BB0CF1"/>
    <w:pPr>
      <w:keepNext/>
      <w:keepLines/>
      <w:pBdr>
        <w:top w:val="single" w:sz="2" w:space="16" w:color="2E74B5" w:themeColor="accent1" w:themeShade="BF"/>
        <w:left w:val="single" w:sz="2" w:space="12" w:color="2E74B5" w:themeColor="accent1" w:themeShade="BF"/>
        <w:bottom w:val="single" w:sz="2" w:space="16" w:color="2E74B5" w:themeColor="accent1" w:themeShade="BF"/>
        <w:right w:val="single" w:sz="2" w:space="12" w:color="2E74B5" w:themeColor="accent1" w:themeShade="BF"/>
      </w:pBdr>
      <w:shd w:val="clear" w:color="auto" w:fill="2E74B5"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BB0CF1"/>
    <w:rPr>
      <w:rFonts w:eastAsiaTheme="minorEastAsia"/>
      <w:b/>
      <w:bCs/>
      <w:color w:val="44546A" w:themeColor="text2"/>
      <w:sz w:val="28"/>
      <w:szCs w:val="28"/>
      <w:lang w:eastAsia="ja-JP"/>
    </w:rPr>
  </w:style>
  <w:style w:type="character" w:customStyle="1" w:styleId="Heading2Char">
    <w:name w:val="Heading 2 Char"/>
    <w:basedOn w:val="DefaultParagraphFont"/>
    <w:link w:val="Heading2"/>
    <w:uiPriority w:val="3"/>
    <w:rsid w:val="00BB0CF1"/>
    <w:rPr>
      <w:rFonts w:asciiTheme="majorHAnsi" w:eastAsiaTheme="majorEastAsia" w:hAnsiTheme="majorHAnsi" w:cstheme="majorBidi"/>
      <w:color w:val="FFFFFF" w:themeColor="background1"/>
      <w:sz w:val="28"/>
      <w:szCs w:val="28"/>
      <w:shd w:val="clear" w:color="auto" w:fill="833C0B" w:themeFill="accent2" w:themeFillShade="80"/>
      <w:lang w:eastAsia="ja-JP"/>
    </w:rPr>
  </w:style>
  <w:style w:type="character" w:customStyle="1" w:styleId="Heading3Char">
    <w:name w:val="Heading 3 Char"/>
    <w:basedOn w:val="DefaultParagraphFont"/>
    <w:link w:val="Heading3"/>
    <w:uiPriority w:val="3"/>
    <w:rsid w:val="00BB0CF1"/>
    <w:rPr>
      <w:rFonts w:asciiTheme="majorHAnsi" w:eastAsiaTheme="majorEastAsia" w:hAnsiTheme="majorHAnsi" w:cstheme="majorBidi"/>
      <w:caps/>
      <w:color w:val="FFFFFF" w:themeColor="background1"/>
      <w:sz w:val="24"/>
      <w:szCs w:val="24"/>
      <w:shd w:val="clear" w:color="auto" w:fill="2E74B5" w:themeFill="accent1" w:themeFillShade="BF"/>
      <w:lang w:eastAsia="ja-JP"/>
    </w:rPr>
  </w:style>
  <w:style w:type="paragraph" w:styleId="Title">
    <w:name w:val="Title"/>
    <w:basedOn w:val="Normal"/>
    <w:next w:val="Normal"/>
    <w:link w:val="TitleChar"/>
    <w:uiPriority w:val="2"/>
    <w:qFormat/>
    <w:rsid w:val="00BB0CF1"/>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BB0CF1"/>
    <w:rPr>
      <w:rFonts w:asciiTheme="majorHAnsi" w:eastAsiaTheme="majorEastAsia" w:hAnsiTheme="majorHAnsi" w:cstheme="majorBidi"/>
      <w:caps/>
      <w:color w:val="44546A" w:themeColor="text2"/>
      <w:kern w:val="28"/>
      <w:sz w:val="80"/>
      <w:szCs w:val="80"/>
      <w:lang w:eastAsia="ja-JP"/>
    </w:rPr>
  </w:style>
  <w:style w:type="paragraph" w:customStyle="1" w:styleId="ContactInfo">
    <w:name w:val="Contact Info"/>
    <w:basedOn w:val="Normal"/>
    <w:uiPriority w:val="5"/>
    <w:qFormat/>
    <w:rsid w:val="00BB0CF1"/>
    <w:pPr>
      <w:pBdr>
        <w:top w:val="single" w:sz="2" w:space="16" w:color="2E74B5" w:themeColor="accent1" w:themeShade="BF"/>
        <w:left w:val="single" w:sz="2" w:space="12" w:color="2E74B5" w:themeColor="accent1" w:themeShade="BF"/>
        <w:bottom w:val="single" w:sz="2" w:space="16" w:color="2E74B5" w:themeColor="accent1" w:themeShade="BF"/>
        <w:right w:val="single" w:sz="2" w:space="12" w:color="2E74B5" w:themeColor="accent1" w:themeShade="BF"/>
      </w:pBdr>
      <w:shd w:val="clear" w:color="auto" w:fill="2E74B5"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BB0CF1"/>
    <w:pPr>
      <w:spacing w:before="480" w:after="0" w:line="204" w:lineRule="auto"/>
    </w:pPr>
    <w:rPr>
      <w:rFonts w:asciiTheme="majorHAnsi" w:hAnsiTheme="majorHAnsi"/>
      <w:caps/>
      <w:color w:val="5B9BD5" w:themeColor="accent1"/>
      <w:kern w:val="28"/>
      <w:sz w:val="80"/>
    </w:rPr>
  </w:style>
  <w:style w:type="character" w:customStyle="1" w:styleId="DateChar">
    <w:name w:val="Date Char"/>
    <w:basedOn w:val="DefaultParagraphFont"/>
    <w:link w:val="Date"/>
    <w:uiPriority w:val="1"/>
    <w:rsid w:val="00BB0CF1"/>
    <w:rPr>
      <w:rFonts w:asciiTheme="majorHAnsi" w:eastAsiaTheme="minorEastAsia" w:hAnsiTheme="majorHAnsi"/>
      <w:caps/>
      <w:color w:val="5B9BD5" w:themeColor="accent1"/>
      <w:kern w:val="28"/>
      <w:sz w:val="80"/>
      <w:szCs w:val="24"/>
      <w:lang w:eastAsia="ja-JP"/>
    </w:rPr>
  </w:style>
  <w:style w:type="table" w:styleId="GridTable1Light">
    <w:name w:val="Grid Table 1 Light"/>
    <w:basedOn w:val="TableNormal"/>
    <w:uiPriority w:val="46"/>
    <w:rsid w:val="00BB0CF1"/>
    <w:pPr>
      <w:spacing w:after="0" w:line="240" w:lineRule="auto"/>
    </w:pPr>
    <w:rPr>
      <w:rFonts w:eastAsiaTheme="minorEastAsia"/>
      <w:color w:val="44546A" w:themeColor="text2"/>
      <w:sz w:val="24"/>
      <w:szCs w:val="24"/>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B0CF1"/>
    <w:rPr>
      <w:color w:val="385623" w:themeColor="accent6"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B17FD12BC4CF8AB2BF45BE894755E"/>
        <w:category>
          <w:name w:val="General"/>
          <w:gallery w:val="placeholder"/>
        </w:category>
        <w:types>
          <w:type w:val="bbPlcHdr"/>
        </w:types>
        <w:behaviors>
          <w:behavior w:val="content"/>
        </w:behaviors>
        <w:guid w:val="{564ACD8C-D6FD-4549-BA9C-102C9D68AE8C}"/>
      </w:docPartPr>
      <w:docPartBody>
        <w:p w:rsidR="00BB0E37" w:rsidRDefault="00D57347" w:rsidP="00D57347">
          <w:pPr>
            <w:pStyle w:val="AE7B17FD12BC4CF8AB2BF45BE894755E"/>
          </w:pPr>
          <w:r w:rsidRPr="00AA4794">
            <w:t>────</w:t>
          </w:r>
        </w:p>
      </w:docPartBody>
    </w:docPart>
    <w:docPart>
      <w:docPartPr>
        <w:name w:val="8F860A15DEDA49949186294DD89661CB"/>
        <w:category>
          <w:name w:val="General"/>
          <w:gallery w:val="placeholder"/>
        </w:category>
        <w:types>
          <w:type w:val="bbPlcHdr"/>
        </w:types>
        <w:behaviors>
          <w:behavior w:val="content"/>
        </w:behaviors>
        <w:guid w:val="{899CEAE7-AF1F-4881-AC9F-86DD47E04A33}"/>
      </w:docPartPr>
      <w:docPartBody>
        <w:p w:rsidR="00BB0E37" w:rsidRDefault="00D57347" w:rsidP="00D57347">
          <w:pPr>
            <w:pStyle w:val="8F860A15DEDA49949186294DD89661CB"/>
          </w:pPr>
          <w:r w:rsidRPr="00AA4794">
            <w:t>────</w:t>
          </w:r>
        </w:p>
      </w:docPartBody>
    </w:docPart>
    <w:docPart>
      <w:docPartPr>
        <w:name w:val="A179A5E0317B499F82650DE2B0D9DA0F"/>
        <w:category>
          <w:name w:val="General"/>
          <w:gallery w:val="placeholder"/>
        </w:category>
        <w:types>
          <w:type w:val="bbPlcHdr"/>
        </w:types>
        <w:behaviors>
          <w:behavior w:val="content"/>
        </w:behaviors>
        <w:guid w:val="{F2EDBC0F-170E-45FF-9645-7BEA383F1356}"/>
      </w:docPartPr>
      <w:docPartBody>
        <w:p w:rsidR="00BB0E37" w:rsidRDefault="00D57347" w:rsidP="00D57347">
          <w:pPr>
            <w:pStyle w:val="A179A5E0317B499F82650DE2B0D9DA0F"/>
          </w:pPr>
          <w:r w:rsidRPr="00AA4794">
            <w:t>────</w:t>
          </w:r>
        </w:p>
      </w:docPartBody>
    </w:docPart>
    <w:docPart>
      <w:docPartPr>
        <w:name w:val="FF92CC9AB2A240EFB188B229F61661B9"/>
        <w:category>
          <w:name w:val="General"/>
          <w:gallery w:val="placeholder"/>
        </w:category>
        <w:types>
          <w:type w:val="bbPlcHdr"/>
        </w:types>
        <w:behaviors>
          <w:behavior w:val="content"/>
        </w:behaviors>
        <w:guid w:val="{661015D5-6C38-43D8-81B8-E0B717C6DE1D}"/>
      </w:docPartPr>
      <w:docPartBody>
        <w:p w:rsidR="00BB0E37" w:rsidRDefault="00D57347" w:rsidP="00D57347">
          <w:pPr>
            <w:pStyle w:val="FF92CC9AB2A240EFB188B229F61661B9"/>
          </w:pPr>
          <w:r w:rsidRPr="00AA4794">
            <w:t>────</w:t>
          </w:r>
        </w:p>
      </w:docPartBody>
    </w:docPart>
    <w:docPart>
      <w:docPartPr>
        <w:name w:val="E5A3D58C286E45F9AD3E5CA2420BFD63"/>
        <w:category>
          <w:name w:val="General"/>
          <w:gallery w:val="placeholder"/>
        </w:category>
        <w:types>
          <w:type w:val="bbPlcHdr"/>
        </w:types>
        <w:behaviors>
          <w:behavior w:val="content"/>
        </w:behaviors>
        <w:guid w:val="{2F98BDE3-D42D-4AD6-A705-15F9A73B7616}"/>
      </w:docPartPr>
      <w:docPartBody>
        <w:p w:rsidR="00BB0E37" w:rsidRDefault="00D57347" w:rsidP="00D57347">
          <w:pPr>
            <w:pStyle w:val="E5A3D58C286E45F9AD3E5CA2420BFD63"/>
          </w:pPr>
          <w:r w:rsidRPr="00AA4794">
            <w:t>Street Address</w:t>
          </w:r>
          <w:r w:rsidRPr="00AA4794">
            <w:br/>
            <w:t>City, ST ZIP Code</w:t>
          </w:r>
        </w:p>
      </w:docPartBody>
    </w:docPart>
    <w:docPart>
      <w:docPartPr>
        <w:name w:val="35A4DDE64FF14F61BE751ACADD3BFA34"/>
        <w:category>
          <w:name w:val="General"/>
          <w:gallery w:val="placeholder"/>
        </w:category>
        <w:types>
          <w:type w:val="bbPlcHdr"/>
        </w:types>
        <w:behaviors>
          <w:behavior w:val="content"/>
        </w:behaviors>
        <w:guid w:val="{32644646-5295-41BA-AFED-B1EC65EA414E}"/>
      </w:docPartPr>
      <w:docPartBody>
        <w:p w:rsidR="00BB0E37" w:rsidRDefault="00D57347" w:rsidP="00D57347">
          <w:pPr>
            <w:pStyle w:val="35A4DDE64FF14F61BE751ACADD3BFA34"/>
          </w:pPr>
          <w:r w:rsidRPr="00AA4794">
            <w:t>Web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47"/>
    <w:rsid w:val="0008446C"/>
    <w:rsid w:val="003A35CC"/>
    <w:rsid w:val="00722F42"/>
    <w:rsid w:val="00BB0E37"/>
    <w:rsid w:val="00D5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B17FD12BC4CF8AB2BF45BE894755E">
    <w:name w:val="AE7B17FD12BC4CF8AB2BF45BE894755E"/>
    <w:rsid w:val="00D57347"/>
  </w:style>
  <w:style w:type="paragraph" w:customStyle="1" w:styleId="8F860A15DEDA49949186294DD89661CB">
    <w:name w:val="8F860A15DEDA49949186294DD89661CB"/>
    <w:rsid w:val="00D57347"/>
  </w:style>
  <w:style w:type="paragraph" w:customStyle="1" w:styleId="A179A5E0317B499F82650DE2B0D9DA0F">
    <w:name w:val="A179A5E0317B499F82650DE2B0D9DA0F"/>
    <w:rsid w:val="00D57347"/>
  </w:style>
  <w:style w:type="paragraph" w:customStyle="1" w:styleId="FF92CC9AB2A240EFB188B229F61661B9">
    <w:name w:val="FF92CC9AB2A240EFB188B229F61661B9"/>
    <w:rsid w:val="00D57347"/>
  </w:style>
  <w:style w:type="paragraph" w:customStyle="1" w:styleId="E5A3D58C286E45F9AD3E5CA2420BFD63">
    <w:name w:val="E5A3D58C286E45F9AD3E5CA2420BFD63"/>
    <w:rsid w:val="00D57347"/>
  </w:style>
  <w:style w:type="paragraph" w:customStyle="1" w:styleId="35A4DDE64FF14F61BE751ACADD3BFA34">
    <w:name w:val="35A4DDE64FF14F61BE751ACADD3BFA34"/>
    <w:rsid w:val="00D57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D JONES</dc:creator>
  <cp:keywords/>
  <dc:description/>
  <cp:lastModifiedBy>MARKEUS PATTERSON</cp:lastModifiedBy>
  <cp:revision>2</cp:revision>
  <dcterms:created xsi:type="dcterms:W3CDTF">2023-08-30T22:33:00Z</dcterms:created>
  <dcterms:modified xsi:type="dcterms:W3CDTF">2023-08-30T22:33:00Z</dcterms:modified>
</cp:coreProperties>
</file>