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South Park Elementary Annual Plan (2024 - 2025)</w:t>
      </w:r>
    </w:p>
    <w:p>
      <w:pPr>
        <w:pStyle w:val="Heading1"/>
      </w:pPr>
      <w:r>
        <w:t>Last Modified at Sep 18, 2024 02:08 PM CDT</w:t>
      </w:r>
    </w:p>
    <w:tbl>
      <w:tblPr>
        <w:tblStyle w:val="TableGrid"/>
        <w:tblW w:type="auto" w:w="0"/>
        <w:tblLayout w:type="fixed"/>
        <w:tblLook w:firstColumn="1" w:firstRow="1" w:lastColumn="0" w:lastRow="0" w:noHBand="0" w:noVBand="1" w:val="04A0"/>
      </w:tblPr>
      <w:tblGrid>
        <w:gridCol w:w="4320"/>
        <w:gridCol w:w="4320"/>
        <w:gridCol w:w="1440"/>
        <w:gridCol w:w="1440"/>
        <w:gridCol w:w="1296"/>
        <w:gridCol w:w="1296"/>
      </w:tblGrid>
      <w:tr>
        <w:tc>
          <w:tcPr>
            <w:tcW w:type="dxa" w:w="14112"/>
            <w:gridSpan w:val="6"/>
            <w:shd w:fill="9CD3EA"/>
          </w:tcPr>
          <w:p>
            <w:pPr>
              <w:pStyle w:val="GoalHeading"/>
            </w:pPr>
            <w:r>
              <w:rPr>
                <w:b/>
              </w:rPr>
              <w:t>[G 1] Reading/Language Arts</w:t>
              <w:br/>
            </w:r>
            <w:r>
              <w:rPr>
                <w:b w:val="0"/>
              </w:rPr>
              <w:t>South Park Elementary School will increase ELA meeting or exceeded expectations proficiency rates in 3-5 from 9.6% in 2023 to 14.6% in 2025. South Park Elementary School will increase ELA meeting or exceeded expectations proficiency rates in the economically disadvantaged student subgroup in grades 3-5 from 7.9% in 2023 to 12.9% in 2025. South Park Elementary School will increase ELA meeting or exceeded expectations proficiency rates in the Hispanic student subgroup 3-5 from 12.2% in 2023 to 17.2% in 2025. May 2025, students in grades 3-5 BHNA subgroup will increase ELA TCAP from 9.8% to 14.8%.</w:t>
              <w:br/>
              <w:br/>
              <w:t xml:space="preserve">  </w:t>
              <w:br/>
              <w:br/>
              <w:br/>
              <w:t>TNReady data from 2024-2025 will be looked at to determine AMO target goals **for ELA for all students including the TSI student groups, Economically Disadvantaged, Black/Hispanic/Native American, and Hispanic**. ELA is an area of need because the achievement level is below prior AMO target; therefore, an increase in achievement **for all students including the TSI student group, Economically Disadvantaged, Black/Hispanic/Native American, and Hispanic, **is a priority for our school.</w:t>
              <w:br/>
              <w:br/>
              <w:t>•**Performance Measure**</w:t>
              <w:br/>
              <w:br/>
              <w:t>•Increase the percentage of low risk students, according to TCAP data, in grades 3-5 in ELA, **including TSI identified students in Economically Disadvantaged, Black/Hispanic/Native American, and Hispanic groups**.</w:t>
              <w:br/>
              <w:br/>
              <w:t>•By **May 2025**, **all students in grades 3-5 **will** increase ELA TCAP **from **9.6% to 14.6%.**</w:t>
              <w:br/>
              <w:br/>
              <w:t>•By **May 2025**, **students in grades 3-5 BHNA subgroup **will **increase** **ELA TCAP **from **9.8% to 14.8%.**</w:t>
              <w:br/>
              <w:br/>
              <w:t>•By **May 2025**, **students in grades 3-5 Hispanic subgroup** will **increase** **ELA TCAP **from **12.2% to 17.2%.**</w:t>
              <w:br/>
              <w:br/>
              <w:t>•By **May 2025**, **students in grades 3-5 ED subgroup **will **increase** **ELA TCAP **from **7.9% to 12.9%.**</w:t>
            </w:r>
            <w:r>
              <w:rPr>
                <w:b/>
              </w:rPr>
              <w:br/>
              <w:br/>
              <w:t>Performance Measure</w:t>
              <w:br/>
            </w:r>
            <w:r>
              <w:rPr>
                <w:b w:val="0"/>
              </w:rPr>
              <w:t>Performance will be measured using the following tools:</w:t>
              <w:br/>
              <w:br/>
              <w:t>TNReady Assessment</w:t>
              <w:br/>
              <w:br/>
              <w:t>I-Ready</w:t>
              <w:br/>
              <w:br/>
              <w:t>IXL</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1.1] Standard Aligned Core Instruction</w:t>
              <w:br/>
            </w:r>
            <w:r>
              <w:rPr>
                <w:b w:val="0"/>
              </w:rPr>
              <w:t>Provide daily access to a rigorous reading/language arts curriculum that will develop students’ deep understanding of the content, strengthen comprehension, and promote mastery of TN Standards to ensure students are career and college ready.</w:t>
              <w:br/>
              <w:br/>
              <w:t>School level data shows the following for Fall 2023 Mastery Connect overall data results show overall 36.3% met plus exceeded in ELA. For Winter 2023 Mastery Connect results show overall 35.4% met plus exceeded in ELA.</w:t>
            </w:r>
            <w:r>
              <w:rPr>
                <w:b/>
              </w:rPr>
              <w:br/>
              <w:br/>
              <w:t>Benchmark Indicator</w:t>
              <w:br/>
            </w:r>
            <w:r>
              <w:rPr>
                <w:b w:val="0"/>
              </w:rPr>
              <w:t>**Benchmark Indicator**</w:t>
              <w:br/>
              <w:br/>
              <w:t>**Implementation:**</w:t>
              <w:br/>
              <w:br/>
              <w:t>+ Quarterly Formative Assessments</w:t>
              <w:br/>
              <w:t>+ Weekly Analysis of objective base student task</w:t>
              <w:br/>
              <w:t>**Effectiveness:**</w:t>
              <w:br/>
              <w:br/>
              <w:t>+ Each subsequent Quarterly Formative Assessment will reflect a10% increase in the number of students for on-track and mastery.</w:t>
              <w:br/>
              <w:t>+ Weekly Analysis of Student Work will reflect at least 50% of students showing mastery of at least 70% of the objectives with a score at 70% or higher.</w:t>
            </w:r>
          </w:p>
        </w:tc>
        <w:tc>
          <w:tcPr>
            <w:tcW w:type="dxa" w:w="4320"/>
          </w:tcPr>
          <w:p>
            <w:pPr>
              <w:pStyle w:val="Body"/>
            </w:pPr>
            <w:r>
              <w:rPr>
                <w:b/>
              </w:rPr>
              <w:t>[A 1.1.1] Supplemental Instructional Resources</w:t>
              <w:br/>
            </w:r>
            <w:r>
              <w:rPr>
                <w:b w:val="0"/>
              </w:rPr>
              <w:t>South Park Elementary RTI2-A Team will provide supplemental supplies, materials, and instructional equipment to support and improve reading academic growth and achievement.</w:t>
              <w:br/>
              <w:br/>
              <w:t>The PLC Coach Katena Jones will use title 1 funds to purchase supplies and instructional equipment to improve reading and academic growth.</w:t>
            </w:r>
          </w:p>
        </w:tc>
        <w:tc>
          <w:tcPr>
            <w:tcW w:type="dxa" w:w="1440"/>
          </w:tcPr>
          <w:p>
            <w:pPr>
              <w:pStyle w:val="Body"/>
            </w:pPr>
            <w:r>
              <w:t>PLC Coach Katena Jones</w:t>
            </w:r>
          </w:p>
        </w:tc>
        <w:tc>
          <w:tcPr>
            <w:tcW w:type="dxa" w:w="1440"/>
          </w:tcPr>
          <w:p>
            <w:pPr>
              <w:pStyle w:val="Body"/>
            </w:pPr>
            <w:r>
              <w:t>05/08/2025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1.1.2] Wonders ELA Implementation/ Ready Reading</w:t>
              <w:br/>
            </w:r>
            <w:r>
              <w:rPr>
                <w:b w:val="0"/>
              </w:rPr>
              <w:t>Teachers will implement the Wonders and Ready Reading curriculum. Teachers will follow the curriculum maps to plan and deliver learning experiences and strategically build fluency and problem-solving skills to improve student achievement in English Language Arts for all Subgroups. Teachers will meet weekly with Assistant Principal Edwards and Instructional Coaches to collaborate and use the deliberate practice strategy. The ELA instructional coach will assist with the new teacher's planning and modeling of kid-friendly Objectives. Teacher-made Weekly assessments will be given every week. Data meetings in grades K-5 will be held monthly to analyze students' progress toward goals. The results will determine re-teaching focus and strategies.</w:t>
              <w:br/>
              <w:br/>
              <w:t>K-5 teachers will plan and deliver engaging learning experiences to provide a supportive learning environment, build student-teacher relationships, and develop a deeper understanding of students' culture.</w:t>
              <w:br/>
              <w:br/>
              <w:t xml:space="preserve">K-5 teachers will engage in collaborative instructional planning for effective content delivery through deliberate practice in content areas such as math and ELA. Teachers will organize and implement identified practices for all students to create and promote a positive classroom environment to build relationships. </w:t>
              <w:br/>
              <w:br/>
              <w:t>Assistant Principal Tara Edwards will monitor grades 3-5 ELA teachers to ensure they follow the appropriate pacing and implement the curriculum. PLC Coach Katena Jones will use funds to purchase Ready Reading books, Measuring Up and Getting Ready ELA, and other supplies to enhance ELA instruction. The assigned Instructional Coach, PLC coach, and interventionist will monitor K-2 teachers to ensure foundational literacy workstations and meaning-based instruction.</w:t>
            </w:r>
          </w:p>
        </w:tc>
        <w:tc>
          <w:tcPr>
            <w:tcW w:type="dxa" w:w="1440"/>
          </w:tcPr>
          <w:p>
            <w:pPr>
              <w:pStyle w:val="Body"/>
            </w:pPr>
            <w:r>
              <w:t>Edwards-Assistant Principal, PLC Coach Katena Jones, ELA Instructional Coach, RTI2-A Team</w:t>
            </w:r>
          </w:p>
        </w:tc>
        <w:tc>
          <w:tcPr>
            <w:tcW w:type="dxa" w:w="1440"/>
          </w:tcPr>
          <w:p>
            <w:pPr>
              <w:pStyle w:val="Body"/>
            </w:pPr>
            <w:r>
              <w:t>05/23/2025</w:t>
            </w:r>
          </w:p>
        </w:tc>
        <w:tc>
          <w:tcPr>
            <w:tcW w:type="dxa" w:w="1296"/>
          </w:tcPr>
          <w:p>
            <w:pPr>
              <w:pStyle w:val="Body"/>
            </w:pPr>
            <w:r>
              <w:t>Title 1, ATSI Grant Funds</w:t>
            </w:r>
          </w:p>
        </w:tc>
        <w:tc>
          <w:tcPr>
            <w:tcW w:type="dxa" w:w="1296"/>
          </w:tcPr>
          <w:p/>
        </w:tc>
      </w:tr>
      <w:tr>
        <w:tc>
          <w:tcPr>
            <w:tcW w:type="dxa" w:w="4320"/>
          </w:tcPr>
          <w:p>
            <w:pPr>
              <w:pStyle w:val="Body"/>
            </w:pPr>
            <w:r>
              <w:rPr>
                <w:b/>
              </w:rPr>
              <w:t>[S 1.2] Professional Development</w:t>
              <w:br/>
            </w:r>
            <w:r>
              <w:rPr>
                <w:b w:val="0"/>
              </w:rPr>
              <w:t>South Park will provide professional development for teachers, administrators, instructional leaders, and school -level coaches on articulating high-performing instructional strategies that will improve teachers’ content pedagogy, mastery of standard look-for, students’ skill set, and proficiency reading level of grade-supported texts.</w:t>
            </w:r>
            <w:r>
              <w:rPr>
                <w:b/>
              </w:rPr>
              <w:br/>
              <w:br/>
              <w:t>Benchmark Indicator</w:t>
              <w:br/>
            </w:r>
            <w:r>
              <w:rPr>
                <w:b w:val="0"/>
              </w:rPr>
              <w:t>**Benchmark Indicator:**</w:t>
              <w:br/>
              <w:br/>
              <w:t>**Implementation:**</w:t>
              <w:br/>
              <w:br/>
              <w:t>* Weekly Collaborative and Deliberative PLC meetings minutes and agendas.</w:t>
              <w:br/>
              <w:t>* Weekly Educator's Meetings agenda.</w:t>
              <w:br/>
              <w:t>**Effectiveness:**</w:t>
              <w:br/>
              <w:br/>
              <w:t>* Weekly meetings will reflect at least 50% of all 3-5 teachers showing a growth of at least one level on each subsequent TEM observations.</w:t>
            </w:r>
          </w:p>
        </w:tc>
        <w:tc>
          <w:tcPr>
            <w:tcW w:type="dxa" w:w="4320"/>
          </w:tcPr>
          <w:p>
            <w:pPr>
              <w:pStyle w:val="Body"/>
            </w:pPr>
            <w:r>
              <w:rPr>
                <w:b/>
              </w:rPr>
              <w:t>[A 1.2.1] Implement ELA Instructional Shifts</w:t>
              <w:br/>
            </w:r>
            <w:r>
              <w:rPr>
                <w:b w:val="0"/>
              </w:rPr>
              <w:t>Teachers will include the ELA High Performing Strategies into literacy instruction to ensure students use texts throughout the lesson. To assist with these strategies, we will utilize our reading curriculum, Wonders and Ready Reading, an additional component of IReady (computer initiative) and IXL ELA computer-based program. In addition, we will host an Annual Literacy Night, which will allow teachers and staff to train parents on how to assist students with Reading and Writing strategies at home during homework. Both parents and students will participate in activities, and South Park will provide material that can be utilized at home. Additional IReady Reading Books for teachers and students will be purchased upon the completion of professional development.</w:t>
              <w:br/>
              <w:br/>
              <w:t xml:space="preserve">All teachers will engage in instructional planning for effective content delivery through collaborative planning in a content area such as ELA. Teachers will organize and implement identified practices for all students to create and promote a positive classroom environment to build relationships. </w:t>
              <w:br/>
              <w:br/>
              <w:t>The Assistant Principal (Tara Edwards) is the administrative lead over ELA and will provide monthly PDs to analyze the standards and provide various teaching strategies to meet student mastery. The assigned ELA Instructional Coach will utilize the K-2 comprehensive walkthrough tool to identify support areas for teachers in implementing literacy instruction.</w:t>
            </w:r>
          </w:p>
        </w:tc>
        <w:tc>
          <w:tcPr>
            <w:tcW w:type="dxa" w:w="1440"/>
          </w:tcPr>
          <w:p>
            <w:pPr>
              <w:pStyle w:val="Body"/>
            </w:pPr>
            <w:r>
              <w:t>Assistant Principal Edwards, Teachers, Instructional Coach, Interventionist, , Administration Team</w:t>
            </w:r>
          </w:p>
        </w:tc>
        <w:tc>
          <w:tcPr>
            <w:tcW w:type="dxa" w:w="1440"/>
          </w:tcPr>
          <w:p>
            <w:pPr>
              <w:pStyle w:val="Body"/>
            </w:pPr>
            <w:r>
              <w:t>05/23/2025</w:t>
            </w:r>
          </w:p>
        </w:tc>
        <w:tc>
          <w:tcPr>
            <w:tcW w:type="dxa" w:w="1296"/>
          </w:tcPr>
          <w:p>
            <w:pPr>
              <w:pStyle w:val="Body"/>
            </w:pPr>
            <w:r>
              <w:t>Title 1, ASTI Grant Funds</w:t>
            </w:r>
          </w:p>
        </w:tc>
        <w:tc>
          <w:tcPr>
            <w:tcW w:type="dxa" w:w="1296"/>
          </w:tcPr>
          <w:p/>
        </w:tc>
      </w:tr>
      <w:tr>
        <w:tc>
          <w:tcPr>
            <w:tcW w:type="dxa" w:w="4320"/>
          </w:tcPr>
          <w:p/>
        </w:tc>
        <w:tc>
          <w:tcPr>
            <w:tcW w:type="dxa" w:w="4320"/>
          </w:tcPr>
          <w:p>
            <w:pPr>
              <w:pStyle w:val="Body"/>
            </w:pPr>
            <w:r>
              <w:rPr>
                <w:b/>
              </w:rPr>
              <w:t>[A 1.2.2] Data Digs</w:t>
              <w:br/>
            </w:r>
            <w:r>
              <w:rPr>
                <w:b w:val="0"/>
              </w:rPr>
              <w:t>Teachers will analyze data during weekly PLC meetings to identify skills to reteach and plan an intervention that addresses deficient areas. Teachers will track all data on a South Park Data Tracker containing iReady weekly assessments. This will keep all data in the same location, allowing teachers to analyze it.</w:t>
              <w:br/>
              <w:br/>
              <w:t>Interventionist Seth Tillman and the PLC coach will monitor the teacher data trackers and analyze trends among the standards and across grade levels. Principal Strickland and Assistant Principal Edwards will have data chats with teachers to discuss plans for reteaching to address deficit areas.</w:t>
            </w:r>
          </w:p>
        </w:tc>
        <w:tc>
          <w:tcPr>
            <w:tcW w:type="dxa" w:w="1440"/>
          </w:tcPr>
          <w:p>
            <w:pPr>
              <w:pStyle w:val="Body"/>
            </w:pPr>
            <w:r>
              <w:t>Principal Strickland, Assistant Principal Edwards, Teachers, Interventionist, Instructional Coach</w:t>
            </w:r>
          </w:p>
        </w:tc>
        <w:tc>
          <w:tcPr>
            <w:tcW w:type="dxa" w:w="1440"/>
          </w:tcPr>
          <w:p>
            <w:pPr>
              <w:pStyle w:val="Body"/>
            </w:pPr>
            <w:r>
              <w:t>05/23/2025</w:t>
            </w:r>
          </w:p>
        </w:tc>
        <w:tc>
          <w:tcPr>
            <w:tcW w:type="dxa" w:w="1296"/>
          </w:tcPr>
          <w:p>
            <w:pPr>
              <w:pStyle w:val="Body"/>
            </w:pPr>
            <w:r>
              <w:t>Title 1, Fund 1</w:t>
            </w:r>
          </w:p>
        </w:tc>
        <w:tc>
          <w:tcPr>
            <w:tcW w:type="dxa" w:w="1296"/>
          </w:tcPr>
          <w:p/>
        </w:tc>
      </w:tr>
      <w:tr>
        <w:tc>
          <w:tcPr>
            <w:tcW w:type="dxa" w:w="4320"/>
          </w:tcPr>
          <w:p/>
        </w:tc>
        <w:tc>
          <w:tcPr>
            <w:tcW w:type="dxa" w:w="4320"/>
          </w:tcPr>
          <w:p>
            <w:pPr>
              <w:pStyle w:val="Body"/>
            </w:pPr>
            <w:r>
              <w:rPr>
                <w:b/>
              </w:rPr>
              <w:t>[A 1.2.3] Attend High-Quality Professional Development</w:t>
              <w:br/>
            </w:r>
            <w:r>
              <w:rPr>
                <w:b w:val="0"/>
              </w:rPr>
              <w:t>South Park teachers and administrators will attend virtual, local, state, and national training (PD) to strengthen their professional knowledge about students' academic and social needs. These professional training will provide:</w:t>
              <w:br/>
              <w:br/>
              <w:t>* Various strategies and techniques(including implementing Tennessee State Standards).</w:t>
              <w:br/>
              <w:t>* Behavior management strategies.</w:t>
              <w:br/>
              <w:t>* Assessment techniques.</w:t>
              <w:br/>
              <w:t>* Directed teaching methods.</w:t>
              <w:br/>
              <w:t>* Acting as a coach and support to teachers.</w:t>
              <w:br/>
              <w:t>* Modeling effective intervention strategies.</w:t>
              <w:br/>
              <w:t xml:space="preserve"> After the training, teachers, and administrators will return and pass the newly acquired knowledge or strategies to other staff members.</w:t>
            </w:r>
          </w:p>
        </w:tc>
        <w:tc>
          <w:tcPr>
            <w:tcW w:type="dxa" w:w="1440"/>
          </w:tcPr>
          <w:p>
            <w:pPr>
              <w:pStyle w:val="Body"/>
            </w:pPr>
            <w:r>
              <w:t>Teachers, Instructional Coach, PLC Coach, Principal, Assistant Principal, Counselor Glover</w:t>
            </w:r>
          </w:p>
        </w:tc>
        <w:tc>
          <w:tcPr>
            <w:tcW w:type="dxa" w:w="1440"/>
          </w:tcPr>
          <w:p>
            <w:pPr>
              <w:pStyle w:val="Body"/>
            </w:pPr>
            <w:r>
              <w:t>04/25/2025</w:t>
            </w:r>
          </w:p>
        </w:tc>
        <w:tc>
          <w:tcPr>
            <w:tcW w:type="dxa" w:w="1296"/>
          </w:tcPr>
          <w:p>
            <w:pPr>
              <w:pStyle w:val="Body"/>
            </w:pPr>
            <w:r>
              <w:t>Title 1</w:t>
            </w:r>
          </w:p>
        </w:tc>
        <w:tc>
          <w:tcPr>
            <w:tcW w:type="dxa" w:w="1296"/>
          </w:tcPr>
          <w:p/>
        </w:tc>
      </w:tr>
      <w:tr>
        <w:tc>
          <w:tcPr>
            <w:tcW w:type="dxa" w:w="4320"/>
          </w:tcPr>
          <w:p>
            <w:pPr>
              <w:pStyle w:val="Body"/>
            </w:pPr>
            <w:r>
              <w:rPr>
                <w:b/>
              </w:rPr>
              <w:t>[S 1.3] Targeted Intervention and Personalized Learning</w:t>
              <w:br/>
            </w:r>
            <w:r>
              <w:rPr>
                <w:b w:val="0"/>
              </w:rPr>
              <w:t>Provide academic interventions, personalized learning activities, an individualized learning pace, and various instructional approaches designed to meet the needs of specific learners to improve student achievement.</w:t>
            </w:r>
            <w:r>
              <w:rPr>
                <w:b/>
              </w:rPr>
              <w:br/>
              <w:br/>
              <w:t>Benchmark Indicator</w:t>
              <w:br/>
            </w:r>
            <w:r>
              <w:rPr>
                <w:b w:val="0"/>
              </w:rPr>
              <w:t>**Benchmark Indicator:**</w:t>
              <w:br/>
              <w:br/>
              <w:t>- **Implementation:**</w:t>
              <w:br/>
              <w:t>* Daily intervention lesson plan that includes the tiered small ELA and Math intervention groups and the student's personalized skill deficit and instructional level.</w:t>
              <w:br/>
              <w:t>* Monthly progress monitoring data review of students' performance in targeted intervention (i-Ready) to determine the next steps of intervention support to get them to grade level.</w:t>
              <w:br/>
              <w:t>- **Effectiveness:**</w:t>
              <w:br/>
              <w:t>* 10% of students receiving RTI2-A intervention progress to the next skill/instructional /Tier level every six weeks.</w:t>
              <w:br/>
              <w:t>* 10% of students receiving RTI2-A intervention in the Fall will show at least two years of growth in the supported content area by the end of the school year.</w:t>
              <w:br/>
              <w:t xml:space="preserve">*   </w:t>
              <w:br/>
              <w:br/>
              <w:t>*</w:t>
            </w:r>
          </w:p>
        </w:tc>
        <w:tc>
          <w:tcPr>
            <w:tcW w:type="dxa" w:w="4320"/>
          </w:tcPr>
          <w:p>
            <w:pPr>
              <w:pStyle w:val="Body"/>
            </w:pPr>
            <w:r>
              <w:rPr>
                <w:b/>
              </w:rPr>
              <w:t>[A 1.3.1] Implement RTI2 Professional Learning</w:t>
              <w:br/>
            </w:r>
            <w:r>
              <w:rPr>
                <w:b w:val="0"/>
              </w:rPr>
              <w:t>District and school staff will provide professional development to assist teachers in implementing RTI2 and utilizing effective intervention strategies. Training will include RTI2 protocol, forms, needed documents, and highly effective teaching strategies for RTI. Additional school supplies and materials will be purchased to assist with RTI2 implementation and intervention strategies. Human capital will also help with effective RTI instruction and implementation.</w:t>
              <w:br/>
              <w:br/>
              <w:t>Interventionist Seth Tillman will lead professional development for teachers, including strategies for effective RTI instruction and resources needed for implementation. PLC Coach Jones will lead the RTI2-A team and ensure all members know the protocol and necessary documents for RTI.</w:t>
            </w:r>
          </w:p>
        </w:tc>
        <w:tc>
          <w:tcPr>
            <w:tcW w:type="dxa" w:w="1440"/>
          </w:tcPr>
          <w:p>
            <w:pPr>
              <w:pStyle w:val="Body"/>
            </w:pPr>
            <w:r>
              <w:t>Interventionist, Instructional Coach, PLC Coach, RTI2-A Team</w:t>
            </w:r>
          </w:p>
        </w:tc>
        <w:tc>
          <w:tcPr>
            <w:tcW w:type="dxa" w:w="1440"/>
          </w:tcPr>
          <w:p>
            <w:pPr>
              <w:pStyle w:val="Body"/>
            </w:pPr>
            <w:r>
              <w:t>05/23/2025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1.3.2] Print Rich Classroom Environments</w:t>
              <w:br/>
            </w:r>
            <w:r>
              <w:rPr>
                <w:b w:val="0"/>
              </w:rPr>
              <w:t>South Park Elementary will have a print-rich environment model room for all teachers to observe, which the instructional ELA coach will set up. In addition, each ELA teacher will have a print-rich classroom. Assistant Principal Edwards and the instructional coach will monitor the completion and support teachers in creating print-rich environments. This will enhance student's academic and content-specific vocabulary. These print-rich rooms will provide students with a welcoming learning environment.</w:t>
            </w:r>
          </w:p>
        </w:tc>
        <w:tc>
          <w:tcPr>
            <w:tcW w:type="dxa" w:w="1440"/>
          </w:tcPr>
          <w:p>
            <w:pPr>
              <w:pStyle w:val="Body"/>
            </w:pPr>
            <w:r>
              <w:t>Teachers, , Instructional Coach, PLC Coach, Assistant Principal</w:t>
            </w:r>
          </w:p>
        </w:tc>
        <w:tc>
          <w:tcPr>
            <w:tcW w:type="dxa" w:w="1440"/>
          </w:tcPr>
          <w:p>
            <w:pPr>
              <w:pStyle w:val="Body"/>
            </w:pPr>
            <w:r>
              <w:t>05/23/2025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1.3.3] Highly Specialized Education Assistants</w:t>
              <w:br/>
            </w:r>
            <w:r>
              <w:rPr>
                <w:b w:val="0"/>
              </w:rPr>
              <w:t>Teachers' and students' behaviors will align with the school-wide RTI2-B Behavior Plan and the gradual release of responsibility. Teachers will break down the standards using the Know, Understand, and Show chart in collaborative planning and PLCs. Teachers will plan accordingly to determine misconceptions. Specialized Educational Assistants (SEAs) will work with students in small groups. 4th-grade students will engage in small group instruction</w:t>
              <w:br/>
              <w:br/>
              <w:t>Assistant Principal Edwards will monitor the progress of the students working with the SEA, and the RTI2-A team will monitor the progress of the SEA's implementation of an intervention.</w:t>
            </w:r>
          </w:p>
        </w:tc>
        <w:tc>
          <w:tcPr>
            <w:tcW w:type="dxa" w:w="1440"/>
          </w:tcPr>
          <w:p>
            <w:pPr>
              <w:pStyle w:val="Body"/>
            </w:pPr>
            <w:r>
              <w:t>Assistant Principal, Principal, PLC Coach, Interventionist, Instructional Coach</w:t>
            </w:r>
          </w:p>
        </w:tc>
        <w:tc>
          <w:tcPr>
            <w:tcW w:type="dxa" w:w="1440"/>
          </w:tcPr>
          <w:p>
            <w:pPr>
              <w:pStyle w:val="Body"/>
            </w:pPr>
            <w:r>
              <w:t>05/23/2025</w:t>
            </w:r>
          </w:p>
        </w:tc>
        <w:tc>
          <w:tcPr>
            <w:tcW w:type="dxa" w:w="1296"/>
          </w:tcPr>
          <w:p>
            <w:pPr>
              <w:pStyle w:val="Body"/>
            </w:pPr>
            <w:r>
              <w:t>Title 1</w:t>
            </w:r>
          </w:p>
        </w:tc>
        <w:tc>
          <w:tcPr>
            <w:tcW w:type="dxa" w:w="1296"/>
          </w:tcPr>
          <w:p/>
        </w:tc>
      </w:tr>
      <w:tr>
        <w:tc>
          <w:tcPr>
            <w:tcW w:type="dxa" w:w="14112"/>
            <w:gridSpan w:val="6"/>
            <w:shd w:fill="9CD3EA"/>
          </w:tcPr>
          <w:p>
            <w:pPr>
              <w:pStyle w:val="GoalHeading"/>
            </w:pPr>
            <w:r>
              <w:rPr>
                <w:b/>
              </w:rPr>
              <w:t>[G 2] Mathematics</w:t>
              <w:br/>
            </w:r>
            <w:r>
              <w:rPr>
                <w:b w:val="0"/>
              </w:rPr>
              <w:t>South Park Elementary School will increase Math meeting or exceeded expectations proficiency rates in all grades K-5 from 8.1% in 2023 to 18.1% in 2025.</w:t>
              <w:br/>
              <w:br/>
              <w:t>South Park Elementary School will increase Math meeting or exceeded expectations proficiency rates in the economically disadvantaged student in subgroup in all grades K-5 from 8.4% in 2023 to 18.4% in 2025.</w:t>
              <w:br/>
              <w:br/>
              <w:t>South Park Elementary School will increase Math meeting or exceeded expectations proficiency rates in the Hispanic student subgroup in all grades K-5 from 8.0% in 2023 to 18.0% in 2025.</w:t>
              <w:br/>
              <w:br/>
              <w:t>South Park Elementary School will increase Math meeting or exceeded expectations proficiency rates BHNA s students groups in grades 3-5 from 8.8% in 2023 to 18.0% in 2025.</w:t>
            </w:r>
            <w:r>
              <w:rPr>
                <w:b/>
              </w:rPr>
              <w:br/>
              <w:br/>
              <w:t>Performance Measure</w:t>
              <w:br/>
            </w:r>
            <w:r>
              <w:rPr>
                <w:b w:val="0"/>
              </w:rPr>
              <w:t>Performance will be measured using the following tools:</w:t>
              <w:br/>
              <w:br/>
              <w:t>TNReady Assessment</w:t>
              <w:br/>
              <w:br/>
              <w:t>I-Ready</w:t>
              <w:br/>
              <w:br/>
              <w:t>IXL</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2.1] Standard Aligned Core Instruction</w:t>
              <w:br/>
            </w:r>
            <w:r>
              <w:rPr>
                <w:b w:val="0"/>
              </w:rP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br/>
              <w:t>Benchmark Indicator</w:t>
              <w:br/>
            </w:r>
            <w:r>
              <w:rPr>
                <w:b w:val="0"/>
              </w:rPr>
              <w:t>**Benchmark:**</w:t>
              <w:br/>
              <w:br/>
              <w:t>**Implementation:**</w:t>
              <w:br/>
              <w:br/>
              <w:t>+ Quarterly Formative assessment</w:t>
              <w:br/>
              <w:t>+ Weekly analysis of objective-based student tasks.</w:t>
              <w:br/>
              <w:t xml:space="preserve">  </w:t>
              <w:br/>
              <w:br/>
              <w:br/>
              <w:t>**Effectiveness:**</w:t>
              <w:br/>
              <w:br/>
              <w:t>+ Each subsequent Quarterly Formative assessment will reflect a 10% increase in the number of students for on-track and mastery.</w:t>
              <w:br/>
              <w:t>+ A weekly analysis of students' work will reflect at least 50% of students showing mastery of at least 70% of the objectives with a score of 70 or higher.</w:t>
            </w:r>
          </w:p>
        </w:tc>
        <w:tc>
          <w:tcPr>
            <w:tcW w:type="dxa" w:w="4320"/>
          </w:tcPr>
          <w:p>
            <w:pPr>
              <w:pStyle w:val="Body"/>
            </w:pPr>
            <w:r>
              <w:rPr>
                <w:b/>
              </w:rPr>
              <w:t>[A 2.1.1] EnVision Math Implementation/ Ready Mathematics</w:t>
              <w:br/>
            </w:r>
            <w:r>
              <w:rPr>
                <w:b w:val="0"/>
              </w:rPr>
              <w:t>Our teachers will be using EnVision Math,IXL Math computer-based program, and Ready Mathematics curricula to guide their instruction. They will follow the curriculum maps to provide students with learning experiences that enhance their fluency and problem-solving skills in mathematics. Our PLC Coach, Katena Jones, will lead the administration role. At the same time, the math Instructional coach, Ms. Monica McDaniel, will organize weekly and monthly professional development (PD) opportunities, such as Panther University and Content meetings, to improve instructional practices. In addition, teachers and students will visit the math lab to work on mastery of math standards/ deficit skills using manipulatives. The students and teachers will collaborate and deliberate with each other to implement their understanding. With the assistance of Title 1 Funds and ATSI Grant Funds, our PLC coach will purchase additional IReady Mathematics workbooks for our students. With the assistance of ATSI, grant funds will be used to purchase math manipulatives, technology such as laptops, and a box light.</w:t>
              <w:br/>
              <w:br/>
              <w:t xml:space="preserve">  </w:t>
              <w:br/>
              <w:br/>
              <w:br/>
              <w:t>Our teachers will continue using Savvas Realize virtual manipulatives and hands-on materials to engage students with different needs and visit the Math Engagement Learning Lab. Additionally, they will supplement the EnVision Math curriculum with Great Minds resources. All of our teachers will engage in collaborative planning to facilitate effective content delivery in math and other subjects. Our teachers will implement identified practices for all students to create a positive classroom environment and build relationships with our students. Principal Strickland will conduct informal observations and walk-throughs to ensure a conducive learning environment. Our Interventionist, Joshua Tillman; SPED Lead, Gale Stewart; ESL lead, Lyndsey Welch; and Title 1 interventionist, Carrie Clark, will assist teachers in creating individualized plans for each student.</w:t>
            </w:r>
          </w:p>
        </w:tc>
        <w:tc>
          <w:tcPr>
            <w:tcW w:type="dxa" w:w="1440"/>
          </w:tcPr>
          <w:p>
            <w:pPr>
              <w:pStyle w:val="Body"/>
            </w:pPr>
            <w:r>
              <w:t>RTI2-A Team, PLC Coach, Instructional Math Coach, Teachers, Interventionists, Principal and Sped and ESL leads</w:t>
            </w:r>
          </w:p>
        </w:tc>
        <w:tc>
          <w:tcPr>
            <w:tcW w:type="dxa" w:w="1440"/>
          </w:tcPr>
          <w:p>
            <w:pPr>
              <w:pStyle w:val="Body"/>
            </w:pPr>
            <w:r>
              <w:t>05/23/2025</w:t>
            </w:r>
          </w:p>
        </w:tc>
        <w:tc>
          <w:tcPr>
            <w:tcW w:type="dxa" w:w="1296"/>
          </w:tcPr>
          <w:p>
            <w:pPr>
              <w:pStyle w:val="Body"/>
            </w:pPr>
            <w:r>
              <w:t>Title 1, ATSI Grant</w:t>
            </w:r>
          </w:p>
        </w:tc>
        <w:tc>
          <w:tcPr>
            <w:tcW w:type="dxa" w:w="1296"/>
          </w:tcPr>
          <w:p/>
        </w:tc>
      </w:tr>
      <w:tr>
        <w:tc>
          <w:tcPr>
            <w:tcW w:type="dxa" w:w="4320"/>
          </w:tcPr>
          <w:p>
            <w:pPr>
              <w:pStyle w:val="Body"/>
            </w:pPr>
            <w:r>
              <w:rPr>
                <w:b/>
              </w:rPr>
              <w:t>[S 2.2] Professional Development</w:t>
              <w:br/>
            </w:r>
            <w:r>
              <w:rPr>
                <w:b w:val="0"/>
              </w:rPr>
              <w:t>Provide ongoing, high quality professional development at the school level for school leaders, teachers, and other instructional staff that focuses on instructional High Impact strategies that result in improved student performance.</w:t>
            </w:r>
            <w:r>
              <w:rPr>
                <w:b/>
              </w:rPr>
              <w:br/>
              <w:br/>
              <w:t>Benchmark Indicator</w:t>
              <w:br/>
            </w:r>
            <w:r>
              <w:rPr>
                <w:b w:val="0"/>
              </w:rPr>
              <w:t>* **Benchmark:**</w:t>
              <w:br/>
              <w:t>+ **Implementation:**</w:t>
              <w:br/>
              <w:t>- Weekly Collaborative and Deliberative PLC meetings/Math Lab agendas and minutes.</w:t>
              <w:br/>
              <w:t>- Weekly Educator's Meetings agendas.</w:t>
              <w:br/>
              <w:t>+ **Effectiveness:**</w:t>
              <w:br/>
              <w:t>- Weekly meetings will reflect at least 50% of all K-5 teachers showing a growth of at least one level on each subsequent TEM observations.</w:t>
            </w:r>
          </w:p>
        </w:tc>
        <w:tc>
          <w:tcPr>
            <w:tcW w:type="dxa" w:w="4320"/>
          </w:tcPr>
          <w:p>
            <w:pPr>
              <w:pStyle w:val="Body"/>
            </w:pPr>
            <w:r>
              <w:rPr>
                <w:b/>
              </w:rPr>
              <w:t>[A 2.2.1] EnVision Math Professional Development</w:t>
              <w:br/>
            </w:r>
            <w:r>
              <w:rPr>
                <w:b w:val="0"/>
              </w:rPr>
              <w:t>Our District Mathematics Instructional coach will offer professional development to teachers to help them plan and provide engaging learning experiences that develop fluency and problem-solving skills through EnVision Math. Additionally, they will provide professional development to school principals, PLC coach, and instructional coaches to monitor the delivery of math instruction in the school building. Through collaboration with instructional leaders, we aim to understand the mathematical shifts found in TN State Standards. To support parents, we will offer parent training during Family Math and Science Night, during which teachers will demonstrate math strategies to help parents assist their children with homework at home. Our PLC coach will use Title 1 and ATSI Funds to purchase instructional materials and snacks. The Math Content lead, Instructional Coaches, Interventionist, and Principal will organize the parental meetings.</w:t>
            </w:r>
          </w:p>
        </w:tc>
        <w:tc>
          <w:tcPr>
            <w:tcW w:type="dxa" w:w="1440"/>
          </w:tcPr>
          <w:p>
            <w:pPr>
              <w:pStyle w:val="Body"/>
            </w:pPr>
            <w:r>
              <w:t>Math Instructional Coach,Teachers, Lead, PLC Coach, Interventionist, Principal, District Curriculum Instruction Team,</w:t>
            </w:r>
          </w:p>
        </w:tc>
        <w:tc>
          <w:tcPr>
            <w:tcW w:type="dxa" w:w="1440"/>
          </w:tcPr>
          <w:p>
            <w:pPr>
              <w:pStyle w:val="Body"/>
            </w:pPr>
            <w:r>
              <w:t>05/23/2025</w:t>
            </w:r>
          </w:p>
        </w:tc>
        <w:tc>
          <w:tcPr>
            <w:tcW w:type="dxa" w:w="1296"/>
          </w:tcPr>
          <w:p>
            <w:pPr>
              <w:pStyle w:val="Body"/>
            </w:pPr>
            <w:r>
              <w:t>Title 1 and ATSI Grant</w:t>
            </w:r>
          </w:p>
        </w:tc>
        <w:tc>
          <w:tcPr>
            <w:tcW w:type="dxa" w:w="1296"/>
          </w:tcPr>
          <w:p/>
        </w:tc>
      </w:tr>
      <w:tr>
        <w:tc>
          <w:tcPr>
            <w:tcW w:type="dxa" w:w="4320"/>
          </w:tcPr>
          <w:p/>
        </w:tc>
        <w:tc>
          <w:tcPr>
            <w:tcW w:type="dxa" w:w="4320"/>
          </w:tcPr>
          <w:p>
            <w:pPr>
              <w:pStyle w:val="Body"/>
            </w:pPr>
            <w:r>
              <w:rPr>
                <w:b/>
              </w:rPr>
              <w:t>[A 2.2.2] Attend High-Quality Professional Development</w:t>
              <w:br/>
            </w:r>
            <w:r>
              <w:rPr>
                <w:b w:val="0"/>
              </w:rPr>
              <w:t>South Park teachers and administrators will attend virtual, local, state, and national training (PD) to strengthen their professional knowledge about students' academic and social needs. This professional training will provide:</w:t>
              <w:br/>
              <w:br/>
              <w:t>* Various strategies and techniques(including implementing Tennessee State Standards).</w:t>
              <w:br/>
              <w:t>* Behavior management strategies.</w:t>
              <w:br/>
              <w:t>* Assessment techniques.</w:t>
              <w:br/>
              <w:t>* Directed teaching methods.</w:t>
              <w:br/>
              <w:t>* Acting as a coach and support to teachers.</w:t>
              <w:br/>
              <w:t>* Modeling effective intervention strategies.</w:t>
              <w:br/>
              <w:t xml:space="preserve"> After the training, teachers, and administrators will return and pass the newly acquired knowledge or strategies to other staff members.</w:t>
            </w:r>
          </w:p>
        </w:tc>
        <w:tc>
          <w:tcPr>
            <w:tcW w:type="dxa" w:w="1440"/>
          </w:tcPr>
          <w:p>
            <w:pPr>
              <w:pStyle w:val="Body"/>
            </w:pPr>
            <w:r>
              <w:t>Math Lead, PLC Coach, RTI2-B Team, Instructional Math coach</w:t>
            </w:r>
          </w:p>
        </w:tc>
        <w:tc>
          <w:tcPr>
            <w:tcW w:type="dxa" w:w="1440"/>
          </w:tcPr>
          <w:p>
            <w:pPr>
              <w:pStyle w:val="Body"/>
            </w:pPr>
            <w:r>
              <w:t>05/23/2025</w:t>
            </w:r>
          </w:p>
        </w:tc>
        <w:tc>
          <w:tcPr>
            <w:tcW w:type="dxa" w:w="1296"/>
          </w:tcPr>
          <w:p/>
        </w:tc>
        <w:tc>
          <w:tcPr>
            <w:tcW w:type="dxa" w:w="1296"/>
          </w:tcPr>
          <w:p/>
        </w:tc>
      </w:tr>
      <w:tr>
        <w:tc>
          <w:tcPr>
            <w:tcW w:type="dxa" w:w="4320"/>
          </w:tcPr>
          <w:p>
            <w:pPr>
              <w:pStyle w:val="Body"/>
            </w:pPr>
            <w:r>
              <w:rPr>
                <w:b/>
              </w:rPr>
              <w:t>[S 2.3] Targeted Interventions and Personalized Learning,</w:t>
              <w:br/>
            </w:r>
            <w:r>
              <w:rPr>
                <w:b w:val="0"/>
              </w:rPr>
              <w:t>Provide academic interventions, personalized learning activities, an individualized learning pace, and various instructional approaches designed to meet the needs of specific learners to improve all student achievement.</w:t>
              <w:br/>
              <w:br/>
              <w:t>** **</w:t>
              <w:br/>
              <w:br/>
              <w:t>** **</w:t>
            </w:r>
            <w:r>
              <w:rPr>
                <w:b/>
              </w:rPr>
              <w:br/>
              <w:br/>
              <w:t>Benchmark Indicator</w:t>
              <w:br/>
            </w:r>
            <w:r>
              <w:rPr>
                <w:b w:val="0"/>
              </w:rPr>
              <w:t>Benchmark:</w:t>
              <w:br/>
              <w:br/>
              <w:t>* **Implementation:**</w:t>
              <w:br/>
              <w:t>+ Daily Intervention calendars/lesson plans with the Tiered small group ELA and Math intervention student's and theirpersonalized skill deficit and instructional level activities.</w:t>
              <w:br/>
              <w:t>+ Monthly progress monitoring data review of students' performance in targeted intervention (i-Ready) to determine next steps of intervention support in an effort to get them to grade level.</w:t>
              <w:br/>
              <w:t>* **Effectiveness:**</w:t>
              <w:br/>
              <w:t>+ 10% of students receiving RTI2-A intervention will progress to the next skill/instructional /Tier level each 6 weeks period.</w:t>
              <w:br/>
              <w:t>+ 10% of students receiving RTI2-A intervention in the Fall will show at least 2 years growth in the supported content area by the end of the school year.</w:t>
            </w:r>
          </w:p>
        </w:tc>
        <w:tc>
          <w:tcPr>
            <w:tcW w:type="dxa" w:w="4320"/>
          </w:tcPr>
          <w:p>
            <w:pPr>
              <w:pStyle w:val="Body"/>
            </w:pPr>
            <w:r>
              <w:rPr>
                <w:b/>
              </w:rPr>
              <w:t>[A 2.3.1] Print Rich Math Lab</w:t>
              <w:br/>
            </w:r>
            <w:r>
              <w:rPr>
                <w:b w:val="0"/>
              </w:rPr>
              <w:t>South Park Elementary will have a print-rich environment model room set up by the math lead for all teachers to observe. In addition, each math teacher will have a print-rich classroom. This will enhance students' academic and content-specific vocabulary. The Math lab will also house manipulatives to support students' various learning needs.</w:t>
            </w:r>
          </w:p>
        </w:tc>
        <w:tc>
          <w:tcPr>
            <w:tcW w:type="dxa" w:w="1440"/>
          </w:tcPr>
          <w:p>
            <w:pPr>
              <w:pStyle w:val="Body"/>
            </w:pPr>
            <w:r>
              <w:t>Math Instructional Coach, PLC Coach, Teacher, Interventionist, Principal</w:t>
            </w:r>
          </w:p>
        </w:tc>
        <w:tc>
          <w:tcPr>
            <w:tcW w:type="dxa" w:w="1440"/>
          </w:tcPr>
          <w:p>
            <w:pPr>
              <w:pStyle w:val="Body"/>
            </w:pPr>
            <w:r>
              <w:t>05/23/2025</w:t>
            </w:r>
          </w:p>
        </w:tc>
        <w:tc>
          <w:tcPr>
            <w:tcW w:type="dxa" w:w="1296"/>
          </w:tcPr>
          <w:p>
            <w:pPr>
              <w:pStyle w:val="Body"/>
            </w:pPr>
            <w:r>
              <w:t>Title 1 , ATSI Grant</w:t>
            </w:r>
          </w:p>
        </w:tc>
        <w:tc>
          <w:tcPr>
            <w:tcW w:type="dxa" w:w="1296"/>
          </w:tcPr>
          <w:p/>
        </w:tc>
      </w:tr>
      <w:tr>
        <w:tc>
          <w:tcPr>
            <w:tcW w:type="dxa" w:w="4320"/>
          </w:tcPr>
          <w:p/>
        </w:tc>
        <w:tc>
          <w:tcPr>
            <w:tcW w:type="dxa" w:w="4320"/>
          </w:tcPr>
          <w:p>
            <w:pPr>
              <w:pStyle w:val="Body"/>
            </w:pPr>
            <w:r>
              <w:rPr>
                <w:b/>
              </w:rPr>
              <w:t>[A 2.3.2] Highly Specialized Educational Assistants</w:t>
              <w:br/>
            </w:r>
            <w:r>
              <w:rPr>
                <w:b w:val="0"/>
              </w:rPr>
              <w:t>Specialized Educational Assistants (SEAs) will attend PLC and work with students in small groups. Students will engage in small group instruction during station rotations. These assistants will attend PLC meetings to gain the knowledge they need to implement stations effectively. They will also assist in instructional practices and learn strategies for intervention.</w:t>
            </w:r>
          </w:p>
        </w:tc>
        <w:tc>
          <w:tcPr>
            <w:tcW w:type="dxa" w:w="1440"/>
          </w:tcPr>
          <w:p>
            <w:pPr>
              <w:pStyle w:val="Body"/>
            </w:pPr>
            <w:r>
              <w:t>Assistant Principal, Principal, PLC Coach, Interventionist, Instructional Coach</w:t>
            </w:r>
          </w:p>
        </w:tc>
        <w:tc>
          <w:tcPr>
            <w:tcW w:type="dxa" w:w="1440"/>
          </w:tcPr>
          <w:p>
            <w:pPr>
              <w:pStyle w:val="Body"/>
            </w:pPr>
            <w:r>
              <w:t>05/23/2025</w:t>
            </w:r>
          </w:p>
        </w:tc>
        <w:tc>
          <w:tcPr>
            <w:tcW w:type="dxa" w:w="1296"/>
          </w:tcPr>
          <w:p>
            <w:pPr>
              <w:pStyle w:val="Body"/>
            </w:pPr>
            <w:r>
              <w:t>Fund 1</w:t>
            </w:r>
          </w:p>
        </w:tc>
        <w:tc>
          <w:tcPr>
            <w:tcW w:type="dxa" w:w="1296"/>
          </w:tcPr>
          <w:p/>
        </w:tc>
      </w:tr>
      <w:tr>
        <w:tc>
          <w:tcPr>
            <w:tcW w:type="dxa" w:w="14112"/>
            <w:gridSpan w:val="6"/>
            <w:shd w:fill="9CD3EA"/>
          </w:tcPr>
          <w:p>
            <w:pPr>
              <w:pStyle w:val="GoalHeading"/>
            </w:pPr>
            <w:r>
              <w:rPr>
                <w:b/>
              </w:rPr>
              <w:t>[G 3] Safe and Healthy Students</w:t>
              <w:br/>
            </w:r>
            <w:r>
              <w:rPr>
                <w:b w:val="0"/>
              </w:rPr>
              <w:t>South Park will maintain at least a** 70%** progressive discipline rate in SY2024-25, from **71%** in SY2023-24 (i.e., supports and interventions) among our overall disciplinary incidents (i.e., office referrals/other documented supports).</w:t>
            </w:r>
            <w:r>
              <w:rPr>
                <w:b/>
              </w:rPr>
              <w:br/>
              <w:br/>
              <w:t>Performance Measure</w:t>
              <w:br/>
            </w:r>
            <w:r>
              <w:rPr>
                <w:b w:val="0"/>
              </w:rPr>
              <w:t>Interventions and supports will be measured using the following:</w:t>
              <w:br/>
              <w:br/>
              <w:t>* PowerSchool Data</w:t>
              <w:br/>
              <w:t>* PowerBI Data</w:t>
              <w:br/>
              <w:t>* Share Point</w:t>
              <w:br/>
              <w:t>* IXL Data</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3.1] Attendance and Behavior Interventions and Supports</w:t>
              <w:br/>
            </w:r>
            <w:r>
              <w:rPr>
                <w:b w:val="0"/>
              </w:rPr>
              <w:t>****Implement targeted interventions and support programs and initiatives that address identified behavior needs and provide appropriate student supports.</w:t>
            </w:r>
            <w:r>
              <w:rPr>
                <w:b/>
              </w:rPr>
              <w:br/>
              <w:br/>
              <w:t>Benchmark Indicator</w:t>
              <w:br/>
            </w:r>
            <w:r>
              <w:rPr>
                <w:b w:val="0"/>
              </w:rPr>
              <w:t>**Benchmark:**</w:t>
              <w:br/>
              <w:br/>
              <w:t>* **Implementation:**</w:t>
              <w:br/>
              <w:t>+ Each 20-day reporting period student discipline reports</w:t>
              <w:br/>
              <w:t>+ Each 20-day reporting period attendance and suspension data</w:t>
              <w:br/>
              <w:t>+ Weekly School-Wide RTI2-B discipline plan/tracker report.</w:t>
              <w:br/>
              <w:t>* **Effectiveness:**</w:t>
              <w:br/>
              <w:t>+ Analyzing these reports and implementing the school-wide plan should result in a 10% decrease in SART and UnExcused Absence parent meetings.</w:t>
              <w:br/>
              <w:t>+ Analyzing these reports and implementing the school-wide RTI2-B discipline plan/tracker should result in a 10% increase in Progressive Discipline events.</w:t>
            </w:r>
          </w:p>
        </w:tc>
        <w:tc>
          <w:tcPr>
            <w:tcW w:type="dxa" w:w="4320"/>
          </w:tcPr>
          <w:p>
            <w:pPr>
              <w:pStyle w:val="Body"/>
            </w:pPr>
            <w:r>
              <w:rPr>
                <w:b/>
              </w:rPr>
              <w:t>[A 3.1.1] Attendance Incentive Program</w:t>
              <w:br/>
            </w:r>
            <w:r>
              <w:rPr>
                <w:b w:val="0"/>
              </w:rPr>
              <w:t>South Park will recognize homerooms with 20-day perfect attendance. Students with perfect attendance (no absences or tardies) will participate in a quarterly E-Club party. Attendance will be monitored by the GOS Katrina Smith, school counselor Angela Glover, the RTI2-B team, and Assistant Principal Edwards. Students will get free passes to dances and will be recognized quarterly during the awards ceremony. Counselor Blue will award certificates and perfect attendance medals. Funds will be used for certificates, attendance pedals, and E-Party rewards. The RTI-B team members will assist with E-parties and other incentives.</w:t>
            </w:r>
          </w:p>
        </w:tc>
        <w:tc>
          <w:tcPr>
            <w:tcW w:type="dxa" w:w="1440"/>
          </w:tcPr>
          <w:p>
            <w:pPr>
              <w:pStyle w:val="Body"/>
            </w:pPr>
            <w:r>
              <w:t>Angela Blue-Counselor, Katrina Wiley-GOS, RTI-B Team Members, Assistant Principal Edwards, Behavioral Specialist, Curtis Leakes</w:t>
            </w:r>
          </w:p>
        </w:tc>
        <w:tc>
          <w:tcPr>
            <w:tcW w:type="dxa" w:w="1440"/>
          </w:tcPr>
          <w:p>
            <w:pPr>
              <w:pStyle w:val="Body"/>
            </w:pPr>
            <w:r>
              <w:t>05/23/2025</w:t>
            </w:r>
          </w:p>
        </w:tc>
        <w:tc>
          <w:tcPr>
            <w:tcW w:type="dxa" w:w="1296"/>
          </w:tcPr>
          <w:p>
            <w:pPr>
              <w:pStyle w:val="Body"/>
            </w:pPr>
            <w:r>
              <w:t>Fund 1</w:t>
            </w:r>
          </w:p>
        </w:tc>
        <w:tc>
          <w:tcPr>
            <w:tcW w:type="dxa" w:w="1296"/>
          </w:tcPr>
          <w:p/>
        </w:tc>
      </w:tr>
      <w:tr>
        <w:tc>
          <w:tcPr>
            <w:tcW w:type="dxa" w:w="4320"/>
          </w:tcPr>
          <w:p/>
        </w:tc>
        <w:tc>
          <w:tcPr>
            <w:tcW w:type="dxa" w:w="4320"/>
          </w:tcPr>
          <w:p>
            <w:pPr>
              <w:pStyle w:val="Body"/>
            </w:pPr>
            <w:r>
              <w:rPr>
                <w:b/>
              </w:rPr>
              <w:t>[A 3.1.2] Student Check-in Partners</w:t>
              <w:br/>
            </w:r>
            <w:r>
              <w:rPr>
                <w:b w:val="0"/>
              </w:rPr>
              <w:t>South Park Elementary will have teachers volunteer to support at-risk attendance and behavior students. These teachers will check in regularly with their assigned students to discuss attendance and behavior with them and offer additional incentives when their attendance and behavior improve. The GOS Katrina Wiley and Counselor Glover will identify the students needing to be monitored. The teachers and Assistant Principal Edwards will also reach out to the parents of these students if the students continue to have absences or discipline issues.</w:t>
            </w:r>
          </w:p>
        </w:tc>
        <w:tc>
          <w:tcPr>
            <w:tcW w:type="dxa" w:w="1440"/>
          </w:tcPr>
          <w:p>
            <w:pPr>
              <w:pStyle w:val="Body"/>
            </w:pPr>
            <w:r>
              <w:t>Angela Blue-Counselor, Katrina Wiley-GOS, RTI-B Team Members, Assistant Principal Edwards</w:t>
            </w:r>
          </w:p>
        </w:tc>
        <w:tc>
          <w:tcPr>
            <w:tcW w:type="dxa" w:w="1440"/>
          </w:tcPr>
          <w:p>
            <w:pPr>
              <w:pStyle w:val="Body"/>
            </w:pPr>
            <w:r>
              <w:t>05/23/2025</w:t>
            </w:r>
          </w:p>
        </w:tc>
        <w:tc>
          <w:tcPr>
            <w:tcW w:type="dxa" w:w="1296"/>
          </w:tcPr>
          <w:p>
            <w:pPr>
              <w:pStyle w:val="Body"/>
            </w:pPr>
            <w:r>
              <w:t>Fund 1</w:t>
            </w:r>
          </w:p>
        </w:tc>
        <w:tc>
          <w:tcPr>
            <w:tcW w:type="dxa" w:w="1296"/>
          </w:tcPr>
          <w:p/>
        </w:tc>
      </w:tr>
      <w:tr>
        <w:tc>
          <w:tcPr>
            <w:tcW w:type="dxa" w:w="4320"/>
          </w:tcPr>
          <w:p>
            <w:pPr>
              <w:pStyle w:val="Body"/>
            </w:pPr>
            <w:r>
              <w:rPr>
                <w:b/>
              </w:rPr>
              <w:t>[S 3.2] Professional Development</w:t>
              <w:br/>
            </w:r>
            <w:r>
              <w:rPr>
                <w:b w:val="0"/>
              </w:rPr>
              <w:t>Provide ongoing, high quality professional development at the school for school leaders, teachers, and other instructional staff to focus on changing instructional practices that result in improved student attendance and behavior positively impacting student achievement.</w:t>
            </w:r>
            <w:r>
              <w:rPr>
                <w:b/>
              </w:rPr>
              <w:br/>
              <w:br/>
              <w:t>Benchmark Indicator</w:t>
              <w:br/>
            </w:r>
            <w:r>
              <w:rPr>
                <w:b w:val="0"/>
              </w:rPr>
              <w:t>Benchmark:</w:t>
              <w:br/>
              <w:br/>
              <w:t>* Implementation:</w:t>
              <w:br/>
              <w:t>+ Monthly RTI2-B meetings where the team will analyze and discuss the past month's school-wide attendance and behavior data</w:t>
              <w:br/>
              <w:t>+ Biweekly educator data meetings where the RTI2-B team shares and discusses the Behavior trends data report with staff/ stakeholders.</w:t>
              <w:br/>
              <w:t>+ Effectiveness:</w:t>
              <w:br/>
              <w:t>- Implementing the monthly RTI2-B and the biweekly educator meetings should lead to a 10% increase in Progressive Discipline in at least three grades in K-5.</w:t>
              <w:br/>
              <w:t>- Implementing the monthly RTI2-B and the biweekly educator meetings should increase the number of students invited to the monthly E celebrations by 10%.</w:t>
            </w:r>
          </w:p>
        </w:tc>
        <w:tc>
          <w:tcPr>
            <w:tcW w:type="dxa" w:w="4320"/>
          </w:tcPr>
          <w:p>
            <w:pPr>
              <w:pStyle w:val="Body"/>
            </w:pPr>
            <w:r>
              <w:rPr>
                <w:b/>
              </w:rPr>
              <w:t>[A 3.2.1] Implementation of RTI-B</w:t>
              <w:br/>
            </w:r>
            <w:r>
              <w:rPr>
                <w:b w:val="0"/>
              </w:rPr>
              <w:t>Teachers and staff will learn how to properly implement the School-wide RTI2-B Behavior Plan for South Park Elementary. After the detailed plan has been presented and vetted by the staff on the RTI-B team, it will be a living document at South Park Elementary. The professional development will include SEL training for all teachers and staff conducted by Counselor Angela Glover, RTI2-B Team, and Assistant Principal Edwards. Parents will be presented with the plan during the Annual Title 1 Meeting in August 2024. The plan will be reviewed and discussed during monthly parent meetings and parent-teacher conferences. Funds will be used to purchase books,* *which will assist us in building positive relationships with students.</w:t>
            </w:r>
          </w:p>
        </w:tc>
        <w:tc>
          <w:tcPr>
            <w:tcW w:type="dxa" w:w="1440"/>
          </w:tcPr>
          <w:p>
            <w:pPr>
              <w:pStyle w:val="Body"/>
            </w:pPr>
            <w:r>
              <w:t>Angela Blue-Counselor, RTI2-B Team, Assistant Principal Edwards, Behavioral Specialist, Curtis Leakes</w:t>
            </w:r>
          </w:p>
        </w:tc>
        <w:tc>
          <w:tcPr>
            <w:tcW w:type="dxa" w:w="1440"/>
          </w:tcPr>
          <w:p>
            <w:pPr>
              <w:pStyle w:val="Body"/>
            </w:pPr>
            <w:r>
              <w:t>05/23/2025</w:t>
            </w:r>
          </w:p>
        </w:tc>
        <w:tc>
          <w:tcPr>
            <w:tcW w:type="dxa" w:w="1296"/>
          </w:tcPr>
          <w:p>
            <w:pPr>
              <w:pStyle w:val="Body"/>
            </w:pPr>
            <w:r>
              <w:t>Fund 1</w:t>
            </w:r>
          </w:p>
        </w:tc>
        <w:tc>
          <w:tcPr>
            <w:tcW w:type="dxa" w:w="1296"/>
          </w:tcPr>
          <w:p/>
        </w:tc>
      </w:tr>
      <w:tr>
        <w:tc>
          <w:tcPr>
            <w:tcW w:type="dxa" w:w="4320"/>
          </w:tcPr>
          <w:p>
            <w:pPr>
              <w:pStyle w:val="Body"/>
            </w:pPr>
            <w:r>
              <w:rPr>
                <w:b/>
              </w:rPr>
              <w:t>[S 3.3] Parent, Family, and Community Engagement</w:t>
              <w:br/>
            </w:r>
            <w:r>
              <w:rPr>
                <w:b w:val="0"/>
              </w:rPr>
              <w:t>Promote effective parent, family, and community engagement activities and resources that support safe schools which will improve student attendance and behavior.</w:t>
            </w:r>
            <w:r>
              <w:rPr>
                <w:b/>
              </w:rPr>
              <w:br/>
              <w:br/>
              <w:t>Benchmark Indicator</w:t>
              <w:br/>
            </w:r>
            <w:r>
              <w:rPr>
                <w:b w:val="0"/>
              </w:rPr>
              <w:t>**Benchmark:**</w:t>
              <w:br/>
              <w:br/>
              <w:t>* **Implementation:**</w:t>
              <w:br/>
              <w:t>+ Quarterly Parent Family Data Night and Engagement Meetings agendas.</w:t>
              <w:br/>
              <w:t>+ Weekly Parent Conduct Folder</w:t>
              <w:br/>
              <w:t>* **Effectiveness:**</w:t>
              <w:br/>
              <w:t>+ Implementing the Quarterly Parent Family Data Night, Engagement meetings, and weekly parent conduct folders should decrease the chronic absenteeism rate by 10%.</w:t>
              <w:br/>
              <w:t>+ Implementing the Quarterly Parent Family Data Night, Engagement meetings, and weekly parent conduct folders should increase parental involvement in Math and Science Family Night and Literacy Family Night by 10%.</w:t>
            </w:r>
          </w:p>
        </w:tc>
        <w:tc>
          <w:tcPr>
            <w:tcW w:type="dxa" w:w="4320"/>
          </w:tcPr>
          <w:p>
            <w:pPr>
              <w:pStyle w:val="Body"/>
            </w:pPr>
            <w:r>
              <w:rPr>
                <w:b/>
              </w:rPr>
              <w:t>[A 3.3.1] Monthly Parental Professional Development</w:t>
              <w:br/>
            </w:r>
            <w:r>
              <w:rPr>
                <w:b w:val="0"/>
              </w:rPr>
              <w:t>Parents of students with attendance problems will receive letters of concern and notifications (SART Meetings) from Counselor Glover about the importance of regular school attendance. We will provide additional parental support for those students in grades 3 through 5. During monthly parent meetings, parents will gain professional development on the importance of students getting enough required sleep, a balanced breakfast, and the rules and expectations of the RTI-B Plan for South Park Elementary School. Principal Strickland, Assistant Principal Edwards, and PLC Coach Katena Jones will lead these meetings. Additional parental involvement meetings include:</w:t>
              <w:br/>
              <w:br/>
              <w:t>* Annual Title 1 Parent Meeting</w:t>
              <w:br/>
              <w:t>* Parents and Pancake</w:t>
              <w:br/>
              <w:t>* Donuts for Dads</w:t>
              <w:br/>
              <w:t>* Family Literacy Night</w:t>
              <w:br/>
              <w:t>* Family Math and Science Night</w:t>
              <w:br/>
              <w:t>* ESL Curriculum Morning</w:t>
              <w:br/>
              <w:t>* Family Data Day</w:t>
            </w:r>
          </w:p>
        </w:tc>
        <w:tc>
          <w:tcPr>
            <w:tcW w:type="dxa" w:w="1440"/>
          </w:tcPr>
          <w:p>
            <w:pPr>
              <w:pStyle w:val="Body"/>
            </w:pPr>
            <w:r>
              <w:t>Strickland-Principal, Edwards-Assistant Principal, Jones-PLC Coach, Blue-Counselor</w:t>
            </w:r>
          </w:p>
        </w:tc>
        <w:tc>
          <w:tcPr>
            <w:tcW w:type="dxa" w:w="1440"/>
          </w:tcPr>
          <w:p>
            <w:pPr>
              <w:pStyle w:val="Body"/>
            </w:pPr>
            <w:r>
              <w:t>05/23/2025</w:t>
            </w:r>
          </w:p>
        </w:tc>
        <w:tc>
          <w:tcPr>
            <w:tcW w:type="dxa" w:w="1296"/>
          </w:tcPr>
          <w:p>
            <w:pPr>
              <w:pStyle w:val="Body"/>
            </w:pPr>
            <w:r>
              <w:t>Fund 1, Title 1, ATSI Grant</w:t>
            </w:r>
          </w:p>
        </w:tc>
        <w:tc>
          <w:tcPr>
            <w:tcW w:type="dxa" w:w="1296"/>
          </w:tcPr>
          <w:p/>
        </w:tc>
      </w:tr>
      <w:tr>
        <w:tc>
          <w:tcPr>
            <w:tcW w:type="dxa" w:w="14112"/>
            <w:gridSpan w:val="6"/>
            <w:shd w:fill="9CD3EA"/>
          </w:tcPr>
          <w:p>
            <w:pPr>
              <w:pStyle w:val="GoalHeading"/>
            </w:pPr>
            <w:r>
              <w:rPr>
                <w:b/>
              </w:rPr>
              <w:t>[G 4] Early Literacy</w:t>
              <w:br/>
            </w:r>
            <w:r>
              <w:rPr>
                <w:b w:val="0"/>
              </w:rPr>
              <w:t>South Park Elementary School will increase Early Literacy meeting or exceeded expectations proficiency rates in K-2 from 4.8% in 2023 to 14.8% in 2025.</w:t>
              <w:br/>
              <w:br/>
              <w:t>South Park Elementary School will increase Early Literacy meeting or exceeded expectations proficiency rates for the Economically Disadvantaged student subgroup in K-2 from 5% in 2023 to 15% in 2025.</w:t>
              <w:br/>
              <w:br/>
              <w:t>South Park Elementary School will increase Early Literacy meeting or exceeded expectations proficiency rates for the Hispanic student subgroup in K-2 from 7.5% in 2023 to 17.5% in 2025.</w:t>
              <w:br/>
              <w:br/>
              <w:t>By the Spring of 2025, KK-2 students will increase iReady (URS) scores by at least 10% from fall to spring.</w:t>
            </w:r>
            <w:r>
              <w:rPr>
                <w:b/>
              </w:rPr>
              <w:br/>
              <w:br/>
              <w:t>Performance Measure</w:t>
              <w:br/>
            </w:r>
            <w:r>
              <w:rPr>
                <w:b w:val="0"/>
              </w:rPr>
              <w:t>Performance will be measured using the following tools:</w:t>
              <w:br/>
              <w:br/>
              <w:t>TNReady Assessment</w:t>
              <w:br/>
              <w:br/>
              <w:t>I-Ready</w:t>
              <w:br/>
              <w:br/>
              <w:t>IXL</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4.1] Professional Learning</w:t>
              <w:br/>
            </w:r>
            <w:r>
              <w:rPr>
                <w:b w:val="0"/>
              </w:rPr>
              <w:t>Build and strengthen the foundational literacy knowledge of instructional leaders, classroom teachers, and educational assistants through engagement in professional learning experiences anchored in the science of reading.</w:t>
            </w:r>
            <w:r>
              <w:rPr>
                <w:b/>
              </w:rPr>
              <w:br/>
              <w:br/>
              <w:t>Benchmark Indicator</w:t>
              <w:br/>
            </w:r>
            <w:r>
              <w:rPr>
                <w:b w:val="0"/>
              </w:rPr>
              <w:t>**Benchmark Indicator:**</w:t>
              <w:br/>
              <w:br/>
              <w:t>**Implementation:**</w:t>
              <w:br/>
              <w:br/>
              <w:t>* Weekly Collaborative and Deliberative PLC meetings agendas.</w:t>
              <w:br/>
              <w:t>* Weekly Educator's Meetings agendas.</w:t>
              <w:br/>
              <w:t>**Effectiveness:**</w:t>
              <w:br/>
              <w:br/>
              <w:t>* Weekly meetings will reflect at least 50% of all K-2 teachers showing a growth of at least one level on each subsequent TEM observations.</w:t>
            </w:r>
          </w:p>
        </w:tc>
        <w:tc>
          <w:tcPr>
            <w:tcW w:type="dxa" w:w="4320"/>
          </w:tcPr>
          <w:p>
            <w:pPr>
              <w:pStyle w:val="Body"/>
            </w:pPr>
            <w:r>
              <w:rPr>
                <w:b/>
              </w:rPr>
              <w:t>[A 4.1.1] Implement Workstations Foundation Skills K-2</w:t>
              <w:br/>
            </w:r>
            <w:r>
              <w:rPr>
                <w:b w:val="0"/>
              </w:rPr>
              <w:t>Teachers in Grades K-2 will implement literacy workstations in foundational skills block to increase student achievement in phonics, vocabulary, comprehension and reading strategies. This will allow students to be actively engaged in the learning process. Assistant Principal Edwards, PLC Coach Jones, Interventionist, Joshua Tillman, ELA Instructional Coach, will assist teachers in implementation of workstations.</w:t>
            </w:r>
          </w:p>
        </w:tc>
        <w:tc>
          <w:tcPr>
            <w:tcW w:type="dxa" w:w="1440"/>
          </w:tcPr>
          <w:p>
            <w:pPr>
              <w:pStyle w:val="Body"/>
            </w:pPr>
            <w:r>
              <w:t>Strickland- Principal Tara Edwards-Assistant Principal Katena Jones- PLC Coach,, Interventionist , ELA Instructional Coach</w:t>
            </w:r>
          </w:p>
        </w:tc>
        <w:tc>
          <w:tcPr>
            <w:tcW w:type="dxa" w:w="1440"/>
          </w:tcPr>
          <w:p>
            <w:pPr>
              <w:pStyle w:val="Body"/>
            </w:pPr>
            <w:r>
              <w:t>05/23/2025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4.1.2] Print Rich Environments</w:t>
              <w:br/>
            </w:r>
            <w:r>
              <w:rPr>
                <w:b w:val="0"/>
              </w:rPr>
              <w:t>South Park Elementary will have a print rich environment model room for all teachers to observe, set up by the Literacy Laureate. In addition, each ELA teacher will have a print rich classroom. Assistant Principal Edwards and Instructional Coach will assist teachers in creating the print rich environments. PLC Coach Katena Jones will use title 1 funds to purchase instructional materials for the print rich rooms. This will enhance student's academic and content specific vocabulary.</w:t>
            </w:r>
          </w:p>
        </w:tc>
        <w:tc>
          <w:tcPr>
            <w:tcW w:type="dxa" w:w="1440"/>
          </w:tcPr>
          <w:p>
            <w:pPr>
              <w:pStyle w:val="Body"/>
            </w:pPr>
            <w:r>
              <w:t>Edwards- Assistant Principal, Katena Jones-PLC Coach, Instructional Coach,</w:t>
            </w:r>
          </w:p>
        </w:tc>
        <w:tc>
          <w:tcPr>
            <w:tcW w:type="dxa" w:w="1440"/>
          </w:tcPr>
          <w:p>
            <w:pPr>
              <w:pStyle w:val="Body"/>
            </w:pPr>
            <w:r>
              <w:t>05/23/2025</w:t>
            </w:r>
          </w:p>
        </w:tc>
        <w:tc>
          <w:tcPr>
            <w:tcW w:type="dxa" w:w="1296"/>
          </w:tcPr>
          <w:p>
            <w:pPr>
              <w:pStyle w:val="Body"/>
            </w:pPr>
            <w:r>
              <w:t>Title 1</w:t>
            </w:r>
          </w:p>
        </w:tc>
        <w:tc>
          <w:tcPr>
            <w:tcW w:type="dxa" w:w="1296"/>
          </w:tcPr>
          <w:p/>
        </w:tc>
      </w:tr>
      <w:tr>
        <w:tc>
          <w:tcPr>
            <w:tcW w:type="dxa" w:w="4320"/>
          </w:tcPr>
          <w:p>
            <w:pPr>
              <w:pStyle w:val="Body"/>
            </w:pPr>
            <w:r>
              <w:rPr>
                <w:b/>
              </w:rPr>
              <w:t>[S 4.2] Foundational Literacy Opportunities</w:t>
              <w:br/>
            </w:r>
            <w:r>
              <w:rPr>
                <w:b w:val="0"/>
              </w:rPr>
              <w:t>Support K-2 teachers with implementing high quality foundational literacy instruction and strategies.</w:t>
            </w:r>
            <w:r>
              <w:rPr>
                <w:b/>
              </w:rPr>
              <w:br/>
              <w:br/>
              <w:t>Benchmark Indicator</w:t>
              <w:br/>
            </w:r>
            <w:r>
              <w:rPr>
                <w:b w:val="0"/>
              </w:rPr>
              <w:t>**Benchmark Indicator:**</w:t>
              <w:br/>
              <w:br/>
              <w:t>**Implementation:**</w:t>
              <w:br/>
              <w:br/>
              <w:t>* Weekly Collaborative and Deliberative PLC meetings agendas and minutes.</w:t>
              <w:br/>
              <w:t>* Weekly Educator's Meetings agendas.</w:t>
              <w:br/>
              <w:t>* Monthly Foundation Literacy Block/Print Rich Environment Walk throughs using the Preparational Guide tool.</w:t>
              <w:br/>
              <w:t>**Effectiveness:**</w:t>
              <w:br/>
              <w:br/>
              <w:t>* Weekly meetings and Monthly walk throughs will reflect at least 50% of all K-2 teachers showing a growth of at least one level on each subsequent TEM observations.</w:t>
            </w:r>
          </w:p>
        </w:tc>
        <w:tc>
          <w:tcPr>
            <w:tcW w:type="dxa" w:w="4320"/>
          </w:tcPr>
          <w:p>
            <w:pPr>
              <w:pStyle w:val="Body"/>
            </w:pPr>
            <w:r>
              <w:rPr>
                <w:b/>
              </w:rPr>
              <w:t>[A 4.2.1] Effective Literacy Laureate</w:t>
              <w:br/>
            </w:r>
            <w:r>
              <w:rPr>
                <w:b w:val="0"/>
              </w:rPr>
              <w:t>The instructional coach will support the teachers at South Park Elementary School who teach kindergarten to second grade to enhance their foundational skills instruction. This will be achieved through professional development, feedback sessions, and informal walkthroughs. Moreover, the Instructional Coach will collaborate with AP Edwards, the PLC coach, and the Instructional Facilitator to conduct informal walkthroughs twice a month.</w:t>
            </w:r>
          </w:p>
        </w:tc>
        <w:tc>
          <w:tcPr>
            <w:tcW w:type="dxa" w:w="1440"/>
          </w:tcPr>
          <w:p>
            <w:pPr>
              <w:pStyle w:val="Body"/>
            </w:pPr>
            <w:r>
              <w:t>Edwards-Assistant Principal, Katena Jones-PLC Coach, Instructional Coach</w:t>
            </w:r>
          </w:p>
        </w:tc>
        <w:tc>
          <w:tcPr>
            <w:tcW w:type="dxa" w:w="1440"/>
          </w:tcPr>
          <w:p>
            <w:pPr>
              <w:pStyle w:val="Body"/>
            </w:pPr>
            <w:r>
              <w:t>05/23/2025</w:t>
            </w:r>
          </w:p>
        </w:tc>
        <w:tc>
          <w:tcPr>
            <w:tcW w:type="dxa" w:w="1296"/>
          </w:tcPr>
          <w:p>
            <w:pPr>
              <w:pStyle w:val="Body"/>
            </w:pPr>
            <w:r>
              <w:t>Title 1</w:t>
            </w:r>
          </w:p>
        </w:tc>
        <w:tc>
          <w:tcPr>
            <w:tcW w:type="dxa" w:w="1296"/>
          </w:tcPr>
          <w:p/>
        </w:tc>
      </w:tr>
      <w:tr>
        <w:tc>
          <w:tcPr>
            <w:tcW w:type="dxa" w:w="14112"/>
            <w:gridSpan w:val="6"/>
            <w:shd w:fill="9CD3EA"/>
          </w:tcPr>
          <w:p>
            <w:pPr>
              <w:pStyle w:val="GoalHeading"/>
            </w:pPr>
            <w:r>
              <w:rPr>
                <w:b/>
              </w:rPr>
              <w:t>[G 5] ATSI Economically Disadvantaged</w:t>
              <w:br/>
            </w:r>
            <w:r>
              <w:rPr>
                <w:b w:val="0"/>
              </w:rPr>
              <w:t>•Through the implementation of a cohesive core curriculum, controlled use of technology, and concentrated supervision in areas specific to economically disadvantaged students, best practice methodology will focus on academic growth and achievement for economically disadvantaged students.</w:t>
            </w:r>
            <w:r>
              <w:rPr>
                <w:b/>
              </w:rPr>
              <w:br/>
              <w:br/>
              <w:t>Performance Measure</w:t>
              <w:br/>
            </w:r>
            <w:r>
              <w:rPr>
                <w:b w:val="0"/>
              </w:rPr>
              <w:t>•By **May 2025**, **students in grades 3-5 ED subgroup **will **increase** **ELA **from 16.3**% to 21.5%.**</w:t>
              <w:br/>
              <w:br/>
              <w:t>•By **May 2025**, **students in grades 3-5 ED subgroup **will **increase** **Math **from 8.6**% to14.3%.**</w:t>
              <w:br/>
              <w:br/>
              <w:t xml:space="preserve">  </w:t>
              <w:br/>
              <w:br/>
              <w:br/>
              <w:t>****Performance will be measured using the following tools:</w:t>
              <w:br/>
              <w:br/>
              <w:t>TNReady Assessment</w:t>
              <w:br/>
              <w:br/>
              <w:t>I-Ready</w:t>
              <w:br/>
              <w:br/>
              <w:t>IXL</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5.1] Targeted Interventions and Personalized Learning</w:t>
              <w:br/>
            </w:r>
            <w:r>
              <w:rPr>
                <w:b w:val="0"/>
              </w:rPr>
              <w:t>The ATSI identified subgroup ED should perform at or above 70% on IReady Diagnostic Assessments (Fall, Winter and Spring) which align with core instructional standards for the specific quarter.</w:t>
              <w:br/>
              <w:br/>
              <w:t>All students including the ATSI identified subgroup ED should perform at or above 70% on school-wide and IREADY Assessments (Fall, Winter and Spring) which align with core instructional standards for the specific quarter.</w:t>
              <w:br/>
              <w:br/>
              <w:t>Monthly progress monitoring data review of students' performance in targeted intervention (i-Ready) to determine next steps of intervention support in an effort to get them to grade level.</w:t>
              <w:br/>
              <w:br/>
              <w:t>Weekly review of grade reports for students enrolled in summer learning opportunities to monitor and adjust the effectiveness of the learning opportunity and the impact on student learning and content delivery.</w:t>
              <w:br/>
              <w:br/>
              <w:t>•</w:t>
              <w:br/>
              <w:br/>
              <w:t>At South Park Elementary, Targeted Intervention and Personalized Instruction during ELA/Math intervention involve Tier 1 students/subgroups and economically disadvantaged students working in stations. These stations will include grade-level project-based learning activity stations, personalized computer-based I-Ready lessons stations, and small group (teacher-student, student-student) i-Ready or other standards-based review activity stations. Tier 1 Stations will be determined based on the number of Tier 1 students in the teacher’s homeroom. The teacher should divide Tier 1 students into three groups, depending on the number of Tier 1 students (Group A, Group B, Group C), and provide them with the day(s) they will do each station. The project-based learning activity can be hands-on, such as a cereal box book report in ELA. For example, create a multi-step word problem board game for math that lasts a few weeks to even a month for the Tier 1 students to work on during this station of the block. Teachers will provide directions, materials, and rubrics. The standards-based review activities can be a week-long review that Tier 1 students are working on during this station of the block. Teachers will need to print off the standard practice and review for standards. To help with accountability, each student will receive a folder to keep his/her completed work.</w:t>
              <w:br/>
              <w:br/>
              <w:t xml:space="preserve">• </w:t>
              <w:br/>
              <w:br/>
              <w:t>• • At South Park Elementary,The Tier 2 Targeted Intervention and Personalized Instruction during ELA/Math intervention involve Tier 2 students/subgroups and economically disadvantaged students working Face to Face with the teacher. Students should work on activities with the teacher based on their skill and instructional level deficit. The activities should align with the intervention plan protocol completed by the teacher. During the small group interaction, all students should have the needed materials/manipulatives provided by the teacher (ex, whiteboards, markers, game materials) to complete the activity. All Tier 2 students will have face-to-face instruction on Tuesdays and Thursdays for 45 minutes. Tier 2 Computer: Students should complete and pass IReady reading (during RTIA ELA) and math (during RTIA Math) lessons on their devices. All Tier 2 students will have computer instruction on Mondays, Wednesdays, and Fridays. Teachers should monitor IReady lesson completion and performance. Students will be given a folder to record the lesson completed with the score.</w:t>
              <w:br/>
              <w:br/>
              <w:t>At South Park Elementary, The Tier 3 Targeted Intervention and Personalized Instruction during ELA/Math intervention involve Tier 3 students/subgroups and economically disadvantaged students working with the teacher based on their skill and instructional level deficit. The activities should align with the intervention plan protocol completed by the teacher. All students in the group should have the materials/manipulatives provided by the teacher (ex, whiteboards, markers, game materials). All Tier 3 students will have face-to-face instruction on Mondays, Wednesdays, and Fridays for 45 minutes each. Tier 3 Computer: Students should complete and pass IReady reading (during RTIA ELA) and math (during RTIA Math) lessons on their devices. All Tier 3 students will have computer instruction on Tuesdays and Thursdays. Teachers should monitor IReady lesson completion and performance. All students will receive a folder to keep their completed work.</w:t>
              <w:br/>
              <w:br/>
              <w:t xml:space="preserve"> </w:t>
              <w:br/>
              <w:br/>
              <w:t xml:space="preserve"> </w:t>
              <w:br/>
              <w:br/>
              <w:t xml:space="preserve">• </w:t>
              <w:br/>
              <w:br/>
              <w:t xml:space="preserve">• At South Park Elementary, Targeted Intervention and Personalized Instruction during ELA/Math intervention involve Tier 2 students/subgroups and economically disadvantaged students working Face to Face with the teacher. Students should work on activities with the teacher based on their skill and instructional level deficit. The activities should align with the intervention plan protocol completed by the teacher. During the small group interaction, all students should have the needed materials/manipulatives provided by the teacher (ex, whiteboards, markers, game materials) to complete the activity. All Tier 2 students will have face-to-face instruction on Tuesdays and Thursdays for 45 minutes. </w:t>
              <w:br/>
              <w:br/>
              <w:t>Tier 2 Computer: Students should complete and pass iReady reading (during RTIA ELA) and math (during RTIA Math) lessons on their devices. All Tier 2 students</w:t>
            </w:r>
            <w:r>
              <w:rPr>
                <w:b/>
              </w:rPr>
              <w:br/>
              <w:br/>
              <w:t>Benchmark Indicator</w:t>
              <w:br/>
            </w:r>
            <w:r>
              <w:rPr>
                <w:b w:val="0"/>
              </w:rPr>
              <w:t>* **Implementation**:</w:t>
              <w:br/>
              <w:t>+ Daily Intervention calendars/lesson plans with the Tiered small group ELA and Math intervention students and their personalized skill deficit and instructional level activities.</w:t>
              <w:br/>
              <w:t>+ Monthly progress monitoring data review of students' performance in targeted intervention (i-Ready) to determine the next steps of intervention support to get them to grade level.</w:t>
              <w:br/>
              <w:t>* **Effectiveness:**</w:t>
              <w:br/>
              <w:t>+ 10% of students receiving RTI2-A intervention will progress to the next skill/instructional /Tier level each 6 weeks.</w:t>
              <w:br/>
              <w:t>+ 10% of students receiving RTI2-A intervention in the Fall will show at least 2 years of growth in the supported content area by the end of the school year.</w:t>
            </w:r>
          </w:p>
        </w:tc>
        <w:tc>
          <w:tcPr>
            <w:tcW w:type="dxa" w:w="4320"/>
          </w:tcPr>
          <w:p>
            <w:pPr>
              <w:pStyle w:val="Body"/>
            </w:pPr>
            <w:r>
              <w:rPr>
                <w:b/>
              </w:rPr>
              <w:t>[A 5.1.1] Print Rich Math Lab</w:t>
              <w:br/>
            </w:r>
            <w:r>
              <w:rPr>
                <w:b w:val="0"/>
              </w:rPr>
              <w:t>South Park Elementary will have a print rich hands-on math lab where all teachers will use various instructional supplies, software such as IXL, math manipulatives and technology, such as laptops and interactive boards to collaborate and deliberately practice with vertical math teachers. Teachers will have opportunities to observe and model using math manipulatives set up by the Instructional Coach lead for Math. In addition, each math teacher will have a print rich classroom, including math workbooks for students. This will enhance students' academic and content specific vocabulary. The Math lab will also be a place to house manipulatives to support student's various learning needs.</w:t>
              <w:br/>
              <w:br/>
              <w:t>Previous itemized list:</w:t>
              <w:br/>
              <w:br/>
              <w:t>**Updated itemized list: **</w:t>
              <w:br/>
              <w:br/>
              <w:t>30 26 Didax Base-Ten Place Value Frame @ $13.79 15.79 each = $413.70 410.54</w:t>
              <w:br/>
              <w:br/>
              <w:t>30 Didax Write-On/Wipe-Off Fraction Line Mats @ $17.99 each = $539.70</w:t>
              <w:br/>
              <w:br/>
              <w:t>10 9 Learning Resources Geared Clocks @ $17.69 17.99 each = $176.90 161.91</w:t>
              <w:br/>
              <w:br/>
              <w:t>30 Educational Insights Foam Magnetic Fraction Strips @ $22.39 each = $671.70</w:t>
              <w:br/>
              <w:br/>
              <w:t>30 24 Multiplication 0-12 Skill Drill Flash Card Packs @ $34.69 32.69 each = $1,040.70 784.56</w:t>
              <w:br/>
              <w:br/>
              <w:t>5 2 Foam Dice @ $9.99 24.99 each = $49.95 49.98</w:t>
              <w:br/>
              <w:br/>
              <w:t>10 View-Thru Geometric Solids Set @ $20.99 each = $209.90</w:t>
              <w:br/>
              <w:br/>
              <w:t>10 7 One Inch Geometric Solids @ $9.99 12.89 each = 99.90 90.23</w:t>
              <w:br/>
              <w:br/>
              <w:t>30 24 Fraction Tower Fraction Cubes @ $22.49 27.09 each = $674.70 650.16</w:t>
              <w:br/>
              <w:br/>
              <w:t>10 9 Big Money Magnetic Coins and Bills @ $39.99 44.29 each = $399.90 398.61</w:t>
              <w:br/>
              <w:br/>
              <w:t>30 34 Math Place Value Cards Set @ $18.99 16.59 each = $569.70 564.06</w:t>
              <w:br/>
              <w:br/>
              <w:t>5 6 Junior Learning Food Fractions @ $29.99 24.39 each = $149.95 146.34</w:t>
              <w:br/>
              <w:br/>
              <w:t>5 Didax Ten-Frame Trains Activity Set @ $28.99 26.39 each = $144.95 131.95</w:t>
              <w:br/>
              <w:br/>
              <w:t>10 Magnetic Demonstration Number Line @ $24.99 23.29 each = $249.90 232.90</w:t>
              <w:br/>
              <w:br/>
              <w:t>30 5 Geared 12-Hour Time Clocks @ $16.99 each = $509.70 84.95</w:t>
              <w:br/>
              <w:br/>
              <w:t>1 Scholastic Hundred Chart @ $3.49 2.89 each = $3.49 2.89</w:t>
              <w:br/>
              <w:br/>
              <w:t>5 Sensational Place Value Discs @ $115.99 each = $579.95</w:t>
              <w:br/>
              <w:br/>
              <w:t>5 Fractions Level 2 Classroom Kit @ $19.99 18.29 each = $99.95 91.45</w:t>
              <w:br/>
              <w:br/>
              <w:t>5 Number Sense Level 2 Classroom Kit @ $19.99 each = $99.95</w:t>
              <w:br/>
              <w:br/>
              <w:t>5  7 Scholastic Place Value Kindergarten to 2nd Grade @ $11.99 8.29 each = $59.95 58.03</w:t>
              <w:br/>
              <w:br/>
              <w:t>5 6 Educational Insights Jumbo Magnetic Spinner @ $61.99 49.69each = $309.95 298.14</w:t>
              <w:br/>
              <w:br/>
              <w:t>5 4 Magnetic Tangrams @ $13.99 14.69 each = $69.95 58.76</w:t>
              <w:br/>
              <w:br/>
              <w:t>2 Hip Hoppin’ Hundred Mat @ $32.49 26.29 each = $64.98 52.58</w:t>
              <w:br/>
              <w:br/>
              <w:t>5 Multiplication Flash Cards @ $27.69 each = $138.45</w:t>
              <w:br/>
              <w:br/>
              <w:t>5 Magnetic Time Activity Set @ 27.59 25.29 each = $137.95 126.45</w:t>
              <w:br/>
              <w:br/>
              <w:t>5 Giant Magnetic Pattern Blocks @ $25.39 each = $126.95</w:t>
              <w:br/>
              <w:br/>
              <w:t>5 Number Line Floor Mat @ $39.99 each = $199.95</w:t>
              <w:br/>
              <w:br/>
              <w:t>10 12 Junior Learning Factions Flips @ $10.99 8.69 each = $109.90 104.28</w:t>
              <w:br/>
              <w:br/>
              <w:t>10 11Smart Poly Learning Mat, Multiplication @ 5.99 5.09 each = $59.90 55.99</w:t>
              <w:br/>
              <w:br/>
              <w:t>5 Dry-Erase Board class Pack @ $97.99 82.49 each = $489.95 412.45</w:t>
              <w:br/>
              <w:br/>
              <w:t>10 Manipulatives Numbers: Texture and Touch Trace Cards @ $15.99 each = $159.90</w:t>
              <w:br/>
              <w:br/>
              <w:t>30 53 Transparent Plastic Ruler @ $0.89 0.50 each = $26.83 26.50</w:t>
              <w:br/>
              <w:br/>
              <w:t>1 86” Boxlight Panel @ $3,300 plus $275 installation = $3,575</w:t>
              <w:br/>
              <w:br/>
              <w:t>1 IXL Software Assessment Platform @ $9,000 = $9,000</w:t>
              <w:br/>
              <w:br/>
              <w:t>60 HP student laptops @ $713.44 each plus $14 deployment each = 43,646.40</w:t>
              <w:br/>
              <w:br/>
              <w:t>2 Computer Carts @ $688.85 plus $49 deployment = $1,426.70</w:t>
              <w:br/>
              <w:br/>
              <w:t>300 Measuring Up Math Student Books Grades 3-5 @ $14.95 each plus $538.20 shipping = $5,023.20</w:t>
              <w:br/>
              <w:br/>
              <w:t>10 14 Expo Marker pack of 36 @ $38.37 25.89 each = $383.70 362.46</w:t>
              <w:br/>
              <w:br/>
              <w:t>10 13 Pre-Sharpened Pencils box of 144 @ $18.99 14.54 each = 189.90 189.02</w:t>
              <w:br/>
              <w:br/>
              <w:t>9 Vinyl Erasers pack of 12 @ $5.90 each = $53.10</w:t>
              <w:br/>
              <w:br/>
              <w:t>10 Elmer’s Glue Stick box of 30 @ $6.30 each = $63.00</w:t>
              <w:br/>
              <w:br/>
              <w:t>10 Kids School Pack Scissors pack of 12 @ $30.62 each = $306.20</w:t>
              <w:br/>
              <w:br/>
              <w:t>50 26 Primary Composition Books pack of 4 @ $5.99 11.49 each = $299.50 298.74</w:t>
              <w:br/>
              <w:br/>
              <w:t>20 24 Sheet Protectors box of 50 @ $12.79 10.39 each = $255.80 249.36</w:t>
              <w:br/>
              <w:br/>
              <w:t>13 Composition Books case of 24 @ $120.78 each = $1,570.14</w:t>
              <w:br/>
              <w:br/>
              <w:t>2 Anchor Chart Paper Grid Ruled pack of 4 @ $94.09 92.69 each = $188.18 185.38</w:t>
              <w:br/>
              <w:br/>
              <w:t>2 Super Sticky Easel Pads pack of 8 @ $189.99 139.39 each = $379.98 278.78</w:t>
              <w:br/>
              <w:br/>
              <w:t>4-Office Depot® GreenMade® Professional Storage Totes, 23 Gallon, Clear/Yellow, Pack Of 4 Totes at 71.99 pack =287.96</w:t>
              <w:br/>
              <w:br/>
              <w:t>5 Honey-can-do SRT-01603 Kids Toy Organizer and Storage Bins, White/Pastel - 12 x Bin - 36" Height $101.39 each =$506.95</w:t>
              <w:br/>
              <w:br/>
              <w:t>5 Scotch Poster Tape with Dispenser, Removable, 3/4 in x 150 in, 1 Tape Roll, Clear, Home Office and School… at 3.17 each= $15.88</w:t>
              <w:br/>
              <w:br/>
              <w:t xml:space="preserve"> </w:t>
              <w:br/>
              <w:br/>
              <w:t xml:space="preserve"> 31 Office Depot® Brand Mini Writing Pads, 3" x 5", College Ruled, 50 Sheets, White, Pack Of 6 Pads 10.39 each 322.09</w:t>
              <w:br/>
              <w:br/>
              <w:t>Total for Action Step 1: **$75,000.00 ****75,000.00**</w:t>
            </w:r>
          </w:p>
        </w:tc>
        <w:tc>
          <w:tcPr>
            <w:tcW w:type="dxa" w:w="1440"/>
          </w:tcPr>
          <w:p>
            <w:pPr>
              <w:pStyle w:val="Body"/>
            </w:pPr>
            <w:r>
              <w:t>Instructional Math coach, PLC, Katena Jones, Interventionist, Joshua Tillman, AP -Edwards</w:t>
            </w:r>
          </w:p>
        </w:tc>
        <w:tc>
          <w:tcPr>
            <w:tcW w:type="dxa" w:w="1440"/>
          </w:tcPr>
          <w:p>
            <w:pPr>
              <w:pStyle w:val="Body"/>
            </w:pPr>
            <w:r>
              <w:t>05/24/2025</w:t>
            </w:r>
          </w:p>
        </w:tc>
        <w:tc>
          <w:tcPr>
            <w:tcW w:type="dxa" w:w="1296"/>
          </w:tcPr>
          <w:p>
            <w:pPr>
              <w:pStyle w:val="Body"/>
            </w:pPr>
            <w:r>
              <w:t>ATSI [$75000.00]</w:t>
            </w:r>
          </w:p>
        </w:tc>
        <w:tc>
          <w:tcPr>
            <w:tcW w:type="dxa" w:w="1296"/>
          </w:tcPr>
          <w:p/>
        </w:tc>
      </w:tr>
    </w:tbl>
    <w:sectPr w:rsidR="00F26CCB"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7607" w14:textId="77777777" w:rsidR="00B371EB" w:rsidRDefault="00B371EB">
      <w:r>
        <w:separator/>
      </w:r>
    </w:p>
  </w:endnote>
  <w:endnote w:type="continuationSeparator" w:id="0">
    <w:p w14:paraId="7744750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663A" w14:textId="77777777" w:rsidR="00F26CCB" w:rsidRDefault="00F26CC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D13C" w14:textId="77777777" w:rsidR="00B371EB" w:rsidRDefault="00B371EB">
      <w:r>
        <w:separator/>
      </w:r>
    </w:p>
  </w:footnote>
  <w:footnote w:type="continuationSeparator" w:id="0">
    <w:p w14:paraId="22ACE8F2" w14:textId="77777777" w:rsidR="00B371EB" w:rsidRDefault="00B37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E88"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CCB"/>
    <w:rsid w:val="00293A3D"/>
    <w:rsid w:val="002D3B2C"/>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8C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Company>McLemore Auction Company, LLC</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Wegner</cp:lastModifiedBy>
  <cp:revision>9</cp:revision>
  <dcterms:created xsi:type="dcterms:W3CDTF">2017-11-17T17:25:00Z</dcterms:created>
  <dcterms:modified xsi:type="dcterms:W3CDTF">2017-11-17T23:38:00Z</dcterms:modified>
</cp:coreProperties>
</file>