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50048" w14:textId="77777777" w:rsidR="0057266D" w:rsidRDefault="0057266D" w:rsidP="00D93234">
      <w:pPr>
        <w:tabs>
          <w:tab w:val="left" w:pos="9460"/>
        </w:tabs>
        <w:rPr>
          <w:lang w:val="es-US"/>
        </w:rPr>
      </w:pPr>
    </w:p>
    <w:p w14:paraId="3E6601B2" w14:textId="1360AC75" w:rsidR="00B8088E" w:rsidRPr="0057266D" w:rsidRDefault="0057266D" w:rsidP="0057266D">
      <w:pPr>
        <w:tabs>
          <w:tab w:val="left" w:pos="9460"/>
        </w:tabs>
        <w:jc w:val="center"/>
        <w:rPr>
          <w:b/>
          <w:bCs/>
          <w:sz w:val="72"/>
          <w:szCs w:val="72"/>
          <w:u w:val="single"/>
        </w:rPr>
      </w:pPr>
      <w:r w:rsidRPr="0057266D">
        <w:rPr>
          <w:b/>
          <w:bCs/>
          <w:sz w:val="72"/>
          <w:szCs w:val="72"/>
          <w:u w:val="single"/>
        </w:rPr>
        <w:t>Classroom Label Template</w:t>
      </w:r>
    </w:p>
    <w:p w14:paraId="7EC4C217" w14:textId="217C9A28" w:rsidR="0057266D" w:rsidRDefault="0057266D" w:rsidP="0057266D">
      <w:pPr>
        <w:tabs>
          <w:tab w:val="left" w:pos="9460"/>
        </w:tabs>
        <w:jc w:val="center"/>
      </w:pPr>
    </w:p>
    <w:p w14:paraId="4432A2E3" w14:textId="659FAB57" w:rsidR="0057266D" w:rsidRDefault="0057266D" w:rsidP="0057266D">
      <w:pPr>
        <w:tabs>
          <w:tab w:val="left" w:pos="9460"/>
        </w:tabs>
        <w:jc w:val="center"/>
      </w:pPr>
    </w:p>
    <w:p w14:paraId="397D1062" w14:textId="0DEA4909" w:rsidR="0057266D" w:rsidRDefault="0057266D" w:rsidP="0057266D">
      <w:pPr>
        <w:tabs>
          <w:tab w:val="left" w:pos="9460"/>
        </w:tabs>
        <w:jc w:val="center"/>
      </w:pPr>
    </w:p>
    <w:p w14:paraId="7000920B" w14:textId="60EF9D8A" w:rsidR="0057266D" w:rsidRDefault="0057266D" w:rsidP="0057266D">
      <w:pPr>
        <w:tabs>
          <w:tab w:val="left" w:pos="9460"/>
        </w:tabs>
        <w:jc w:val="center"/>
      </w:pPr>
    </w:p>
    <w:p w14:paraId="637BA68D" w14:textId="77777777" w:rsidR="0057266D" w:rsidRPr="0057266D" w:rsidRDefault="0057266D" w:rsidP="0057266D">
      <w:pPr>
        <w:tabs>
          <w:tab w:val="left" w:pos="9460"/>
        </w:tabs>
        <w:jc w:val="center"/>
      </w:pPr>
    </w:p>
    <w:p w14:paraId="6C842743" w14:textId="01AE9451" w:rsidR="0057266D" w:rsidRPr="0057266D" w:rsidRDefault="0057266D" w:rsidP="0057266D">
      <w:pPr>
        <w:tabs>
          <w:tab w:val="left" w:pos="9460"/>
        </w:tabs>
        <w:jc w:val="center"/>
        <w:rPr>
          <w:sz w:val="36"/>
          <w:szCs w:val="36"/>
        </w:rPr>
      </w:pPr>
      <w:r w:rsidRPr="0057266D">
        <w:rPr>
          <w:sz w:val="36"/>
          <w:szCs w:val="36"/>
        </w:rPr>
        <w:t xml:space="preserve">Use this template to create labels for your classroom materials.  Each label in this template includes a photo of the object (rather than a clip art image), the name of the object in English, and the name of the object in Spanish (use Google Translate to get this information).  On the template, you </w:t>
      </w:r>
      <w:r>
        <w:rPr>
          <w:sz w:val="36"/>
          <w:szCs w:val="36"/>
        </w:rPr>
        <w:t>w</w:t>
      </w:r>
      <w:r w:rsidRPr="0057266D">
        <w:rPr>
          <w:sz w:val="36"/>
          <w:szCs w:val="36"/>
        </w:rPr>
        <w:t>ill see one label copied 4 times.  A best practice is to label most items in your classroom 4 times: 1 label on the front of the bin/container, 1 label on the back of the bin/container, 1 label on the inside bottom of the container, and 1 label on the spot on the shelf where the bin is stored.</w:t>
      </w:r>
      <w:r>
        <w:rPr>
          <w:sz w:val="36"/>
          <w:szCs w:val="36"/>
        </w:rPr>
        <w:t xml:space="preserve">  This method is illustrated in the Model Classroom. </w:t>
      </w:r>
      <w:r w:rsidRPr="0057266D">
        <w:rPr>
          <w:sz w:val="36"/>
          <w:szCs w:val="36"/>
        </w:rPr>
        <w:t xml:space="preserve">  You </w:t>
      </w:r>
      <w:r>
        <w:rPr>
          <w:sz w:val="36"/>
          <w:szCs w:val="36"/>
        </w:rPr>
        <w:t>are welcome to</w:t>
      </w:r>
      <w:r w:rsidRPr="0057266D">
        <w:rPr>
          <w:sz w:val="36"/>
          <w:szCs w:val="36"/>
        </w:rPr>
        <w:t xml:space="preserve"> copy, paste, and edit this template to meet your classroom needs. </w:t>
      </w:r>
    </w:p>
    <w:p w14:paraId="54C96425" w14:textId="4D13D47B" w:rsidR="0057266D" w:rsidRDefault="0057266D" w:rsidP="0057266D">
      <w:pPr>
        <w:tabs>
          <w:tab w:val="left" w:pos="9460"/>
        </w:tabs>
        <w:jc w:val="center"/>
        <w:rPr>
          <w:lang w:val="es-US"/>
        </w:rPr>
      </w:pPr>
    </w:p>
    <w:p w14:paraId="0CCB41E3" w14:textId="6CAB54B7" w:rsidR="0057266D" w:rsidRDefault="0057266D" w:rsidP="0057266D">
      <w:pPr>
        <w:tabs>
          <w:tab w:val="left" w:pos="9460"/>
        </w:tabs>
        <w:jc w:val="center"/>
        <w:rPr>
          <w:lang w:val="es-US"/>
        </w:rPr>
      </w:pPr>
    </w:p>
    <w:p w14:paraId="03DDD39D" w14:textId="700BED7F" w:rsidR="0057266D" w:rsidRDefault="0057266D" w:rsidP="0057266D">
      <w:pPr>
        <w:tabs>
          <w:tab w:val="left" w:pos="9460"/>
        </w:tabs>
        <w:jc w:val="center"/>
        <w:rPr>
          <w:lang w:val="es-US"/>
        </w:rPr>
      </w:pPr>
    </w:p>
    <w:p w14:paraId="6F315FA0" w14:textId="542E6F04" w:rsidR="0057266D" w:rsidRDefault="0057266D" w:rsidP="0057266D">
      <w:pPr>
        <w:tabs>
          <w:tab w:val="left" w:pos="9460"/>
        </w:tabs>
        <w:jc w:val="center"/>
        <w:rPr>
          <w:lang w:val="es-US"/>
        </w:rPr>
      </w:pPr>
    </w:p>
    <w:p w14:paraId="1465C9E4" w14:textId="1FFEF6B6" w:rsidR="0057266D" w:rsidRDefault="0057266D" w:rsidP="0057266D">
      <w:pPr>
        <w:tabs>
          <w:tab w:val="left" w:pos="9460"/>
        </w:tabs>
        <w:jc w:val="center"/>
        <w:rPr>
          <w:lang w:val="es-US"/>
        </w:rPr>
      </w:pPr>
    </w:p>
    <w:p w14:paraId="37BB5D22" w14:textId="29F0C29C" w:rsidR="0057266D" w:rsidRDefault="0057266D" w:rsidP="0057266D">
      <w:pPr>
        <w:tabs>
          <w:tab w:val="left" w:pos="9460"/>
        </w:tabs>
        <w:jc w:val="center"/>
        <w:rPr>
          <w:lang w:val="es-US"/>
        </w:rPr>
      </w:pPr>
    </w:p>
    <w:p w14:paraId="0D0386D1" w14:textId="5B57B439" w:rsidR="0057266D" w:rsidRDefault="0057266D" w:rsidP="0057266D">
      <w:pPr>
        <w:tabs>
          <w:tab w:val="left" w:pos="9460"/>
        </w:tabs>
        <w:rPr>
          <w:lang w:val="es-US"/>
        </w:rPr>
      </w:pPr>
    </w:p>
    <w:p w14:paraId="4EA9E6AB" w14:textId="6703008A" w:rsidR="0057266D" w:rsidRDefault="0057266D" w:rsidP="0057266D">
      <w:pPr>
        <w:tabs>
          <w:tab w:val="left" w:pos="9460"/>
        </w:tabs>
        <w:jc w:val="center"/>
        <w:rPr>
          <w:lang w:val="es-US"/>
        </w:rPr>
      </w:pPr>
    </w:p>
    <w:tbl>
      <w:tblPr>
        <w:tblStyle w:val="TableGrid"/>
        <w:tblpPr w:leftFromText="180" w:rightFromText="180" w:vertAnchor="page" w:horzAnchor="margin" w:tblpY="1276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57266D" w:rsidRPr="00F908A4" w14:paraId="675667DA" w14:textId="77777777" w:rsidTr="005207B1">
        <w:tc>
          <w:tcPr>
            <w:tcW w:w="7195" w:type="dxa"/>
          </w:tcPr>
          <w:p w14:paraId="0D6577DA" w14:textId="77777777" w:rsidR="0057266D" w:rsidRPr="00D221E7" w:rsidRDefault="0057266D" w:rsidP="005207B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331CCA" wp14:editId="1FE42935">
                  <wp:extent cx="2819400" cy="2114550"/>
                  <wp:effectExtent l="0" t="0" r="0" b="0"/>
                  <wp:docPr id="13" name="Picture 13" descr="A picture containing re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picture containing red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3528" cy="2117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B38F7C" w14:textId="77777777" w:rsidR="0057266D" w:rsidRPr="00E531E1" w:rsidRDefault="0057266D" w:rsidP="005207B1">
            <w:pPr>
              <w:jc w:val="center"/>
              <w:rPr>
                <w:b/>
                <w:sz w:val="56"/>
                <w:szCs w:val="56"/>
                <w:lang w:val="es-US"/>
              </w:rPr>
            </w:pPr>
            <w:proofErr w:type="spellStart"/>
            <w:r>
              <w:rPr>
                <w:b/>
                <w:sz w:val="56"/>
                <w:szCs w:val="56"/>
                <w:lang w:val="es-US"/>
              </w:rPr>
              <w:t>Scarves</w:t>
            </w:r>
            <w:proofErr w:type="spellEnd"/>
          </w:p>
          <w:p w14:paraId="6B943EBE" w14:textId="77777777" w:rsidR="0057266D" w:rsidRPr="00E531E1" w:rsidRDefault="0057266D" w:rsidP="005207B1">
            <w:pPr>
              <w:jc w:val="center"/>
              <w:rPr>
                <w:i/>
                <w:sz w:val="48"/>
                <w:szCs w:val="48"/>
                <w:lang w:val="es-US"/>
              </w:rPr>
            </w:pPr>
            <w:r w:rsidRPr="00081D1E">
              <w:rPr>
                <w:i/>
                <w:sz w:val="48"/>
                <w:szCs w:val="48"/>
                <w:lang w:val="es-US"/>
              </w:rPr>
              <w:t>bufandas</w:t>
            </w:r>
          </w:p>
        </w:tc>
        <w:tc>
          <w:tcPr>
            <w:tcW w:w="7195" w:type="dxa"/>
          </w:tcPr>
          <w:p w14:paraId="3137EFCB" w14:textId="77777777" w:rsidR="0057266D" w:rsidRPr="00D221E7" w:rsidRDefault="0057266D" w:rsidP="005207B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0D9619" wp14:editId="1743E745">
                  <wp:extent cx="2819400" cy="2114550"/>
                  <wp:effectExtent l="0" t="0" r="0" b="0"/>
                  <wp:docPr id="14" name="Picture 14" descr="A picture containing re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picture containing red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3528" cy="2117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F70075" w14:textId="77777777" w:rsidR="0057266D" w:rsidRPr="00E531E1" w:rsidRDefault="0057266D" w:rsidP="005207B1">
            <w:pPr>
              <w:jc w:val="center"/>
              <w:rPr>
                <w:b/>
                <w:sz w:val="56"/>
                <w:szCs w:val="56"/>
                <w:lang w:val="es-US"/>
              </w:rPr>
            </w:pPr>
            <w:proofErr w:type="spellStart"/>
            <w:r>
              <w:rPr>
                <w:b/>
                <w:sz w:val="56"/>
                <w:szCs w:val="56"/>
                <w:lang w:val="es-US"/>
              </w:rPr>
              <w:t>Scarves</w:t>
            </w:r>
            <w:proofErr w:type="spellEnd"/>
          </w:p>
          <w:p w14:paraId="23D96DCF" w14:textId="41DF55E4" w:rsidR="0057266D" w:rsidRPr="00ED1746" w:rsidRDefault="0057266D" w:rsidP="005207B1">
            <w:pPr>
              <w:jc w:val="center"/>
              <w:rPr>
                <w:lang w:val="es-US"/>
              </w:rPr>
            </w:pPr>
            <w:r w:rsidRPr="00081D1E">
              <w:rPr>
                <w:i/>
                <w:sz w:val="48"/>
                <w:szCs w:val="48"/>
                <w:lang w:val="es-US"/>
              </w:rPr>
              <w:t>B</w:t>
            </w:r>
            <w:r w:rsidRPr="00081D1E">
              <w:rPr>
                <w:i/>
                <w:sz w:val="48"/>
                <w:szCs w:val="48"/>
                <w:lang w:val="es-US"/>
              </w:rPr>
              <w:t>ufandas</w:t>
            </w:r>
          </w:p>
        </w:tc>
      </w:tr>
      <w:tr w:rsidR="0057266D" w:rsidRPr="00F908A4" w14:paraId="537A0C35" w14:textId="77777777" w:rsidTr="005207B1">
        <w:trPr>
          <w:trHeight w:val="1997"/>
        </w:trPr>
        <w:tc>
          <w:tcPr>
            <w:tcW w:w="7195" w:type="dxa"/>
          </w:tcPr>
          <w:p w14:paraId="78DB053C" w14:textId="77777777" w:rsidR="0057266D" w:rsidRPr="00D221E7" w:rsidRDefault="0057266D" w:rsidP="005207B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0BFFA9" wp14:editId="1E5BB5B6">
                  <wp:extent cx="2819400" cy="2114550"/>
                  <wp:effectExtent l="0" t="0" r="0" b="0"/>
                  <wp:docPr id="15" name="Picture 15" descr="A picture containing re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picture containing red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3528" cy="2117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64D659" w14:textId="77777777" w:rsidR="0057266D" w:rsidRPr="00E531E1" w:rsidRDefault="0057266D" w:rsidP="005207B1">
            <w:pPr>
              <w:jc w:val="center"/>
              <w:rPr>
                <w:b/>
                <w:sz w:val="56"/>
                <w:szCs w:val="56"/>
                <w:lang w:val="es-US"/>
              </w:rPr>
            </w:pPr>
            <w:proofErr w:type="spellStart"/>
            <w:r>
              <w:rPr>
                <w:b/>
                <w:sz w:val="56"/>
                <w:szCs w:val="56"/>
                <w:lang w:val="es-US"/>
              </w:rPr>
              <w:t>Scarves</w:t>
            </w:r>
            <w:proofErr w:type="spellEnd"/>
          </w:p>
          <w:p w14:paraId="087FB814" w14:textId="77777777" w:rsidR="0057266D" w:rsidRPr="00D83B0A" w:rsidRDefault="0057266D" w:rsidP="005207B1">
            <w:pPr>
              <w:jc w:val="center"/>
              <w:rPr>
                <w:lang w:val="es-US"/>
              </w:rPr>
            </w:pPr>
            <w:r w:rsidRPr="00081D1E">
              <w:rPr>
                <w:i/>
                <w:sz w:val="48"/>
                <w:szCs w:val="48"/>
                <w:lang w:val="es-US"/>
              </w:rPr>
              <w:t>bufandas</w:t>
            </w:r>
          </w:p>
        </w:tc>
        <w:tc>
          <w:tcPr>
            <w:tcW w:w="7195" w:type="dxa"/>
          </w:tcPr>
          <w:p w14:paraId="26C57D08" w14:textId="77777777" w:rsidR="0057266D" w:rsidRPr="00D221E7" w:rsidRDefault="0057266D" w:rsidP="005207B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F56CD40" wp14:editId="000CEAB1">
                  <wp:extent cx="2819400" cy="2114550"/>
                  <wp:effectExtent l="0" t="0" r="0" b="0"/>
                  <wp:docPr id="16" name="Picture 16" descr="A picture containing re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picture containing red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3528" cy="2117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5A645E" w14:textId="77777777" w:rsidR="0057266D" w:rsidRPr="00E531E1" w:rsidRDefault="0057266D" w:rsidP="005207B1">
            <w:pPr>
              <w:jc w:val="center"/>
              <w:rPr>
                <w:b/>
                <w:sz w:val="56"/>
                <w:szCs w:val="56"/>
                <w:lang w:val="es-US"/>
              </w:rPr>
            </w:pPr>
            <w:proofErr w:type="spellStart"/>
            <w:r>
              <w:rPr>
                <w:b/>
                <w:sz w:val="56"/>
                <w:szCs w:val="56"/>
                <w:lang w:val="es-US"/>
              </w:rPr>
              <w:t>Scarves</w:t>
            </w:r>
            <w:proofErr w:type="spellEnd"/>
          </w:p>
          <w:p w14:paraId="03C91011" w14:textId="77777777" w:rsidR="0057266D" w:rsidRPr="00ED1746" w:rsidRDefault="0057266D" w:rsidP="005207B1">
            <w:pPr>
              <w:jc w:val="center"/>
              <w:rPr>
                <w:lang w:val="es-US"/>
              </w:rPr>
            </w:pPr>
            <w:r w:rsidRPr="00081D1E">
              <w:rPr>
                <w:i/>
                <w:sz w:val="48"/>
                <w:szCs w:val="48"/>
                <w:lang w:val="es-US"/>
              </w:rPr>
              <w:t>bufandas</w:t>
            </w:r>
          </w:p>
        </w:tc>
      </w:tr>
    </w:tbl>
    <w:p w14:paraId="7938A6D7" w14:textId="77777777" w:rsidR="0057266D" w:rsidRPr="00ED1746" w:rsidRDefault="0057266D" w:rsidP="0057266D">
      <w:pPr>
        <w:tabs>
          <w:tab w:val="left" w:pos="9460"/>
        </w:tabs>
        <w:jc w:val="center"/>
        <w:rPr>
          <w:lang w:val="es-US"/>
        </w:rPr>
      </w:pPr>
    </w:p>
    <w:sectPr w:rsidR="0057266D" w:rsidRPr="00ED1746" w:rsidSect="00CE1F8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F8F"/>
    <w:rsid w:val="00002C15"/>
    <w:rsid w:val="00035806"/>
    <w:rsid w:val="0004523E"/>
    <w:rsid w:val="00081D1E"/>
    <w:rsid w:val="000B2F8C"/>
    <w:rsid w:val="0010228F"/>
    <w:rsid w:val="001027E0"/>
    <w:rsid w:val="001560B2"/>
    <w:rsid w:val="001F4FF9"/>
    <w:rsid w:val="002748B5"/>
    <w:rsid w:val="002C3CDD"/>
    <w:rsid w:val="00317F09"/>
    <w:rsid w:val="003F313F"/>
    <w:rsid w:val="00421CA3"/>
    <w:rsid w:val="004450CB"/>
    <w:rsid w:val="0051213A"/>
    <w:rsid w:val="0057266D"/>
    <w:rsid w:val="006046BC"/>
    <w:rsid w:val="00606B20"/>
    <w:rsid w:val="00622572"/>
    <w:rsid w:val="006544B9"/>
    <w:rsid w:val="006778C6"/>
    <w:rsid w:val="006D3DE4"/>
    <w:rsid w:val="006E3C6D"/>
    <w:rsid w:val="007010AC"/>
    <w:rsid w:val="00736502"/>
    <w:rsid w:val="007372EA"/>
    <w:rsid w:val="00822EE5"/>
    <w:rsid w:val="00856202"/>
    <w:rsid w:val="00857908"/>
    <w:rsid w:val="00860F60"/>
    <w:rsid w:val="008E24E9"/>
    <w:rsid w:val="00906DD6"/>
    <w:rsid w:val="00911892"/>
    <w:rsid w:val="0093098F"/>
    <w:rsid w:val="00952645"/>
    <w:rsid w:val="009604AF"/>
    <w:rsid w:val="00A0138A"/>
    <w:rsid w:val="00A023ED"/>
    <w:rsid w:val="00AA7E57"/>
    <w:rsid w:val="00AD5909"/>
    <w:rsid w:val="00B2428E"/>
    <w:rsid w:val="00B55176"/>
    <w:rsid w:val="00B8088E"/>
    <w:rsid w:val="00B8687D"/>
    <w:rsid w:val="00C03AEF"/>
    <w:rsid w:val="00C253A4"/>
    <w:rsid w:val="00C265B7"/>
    <w:rsid w:val="00C56FBD"/>
    <w:rsid w:val="00C57FA4"/>
    <w:rsid w:val="00C82E8C"/>
    <w:rsid w:val="00CE1F8F"/>
    <w:rsid w:val="00D11780"/>
    <w:rsid w:val="00D221E7"/>
    <w:rsid w:val="00D36A1C"/>
    <w:rsid w:val="00D40F87"/>
    <w:rsid w:val="00D44BA3"/>
    <w:rsid w:val="00D754A4"/>
    <w:rsid w:val="00D83B0A"/>
    <w:rsid w:val="00D93234"/>
    <w:rsid w:val="00E16CA2"/>
    <w:rsid w:val="00E531E1"/>
    <w:rsid w:val="00E7028A"/>
    <w:rsid w:val="00E70335"/>
    <w:rsid w:val="00ED1746"/>
    <w:rsid w:val="00F00627"/>
    <w:rsid w:val="00F02F18"/>
    <w:rsid w:val="00F20796"/>
    <w:rsid w:val="00F420D0"/>
    <w:rsid w:val="00F534CB"/>
    <w:rsid w:val="00F8785C"/>
    <w:rsid w:val="00F908A4"/>
    <w:rsid w:val="00F9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4EA00"/>
  <w15:docId w15:val="{EF8BD87F-2E4F-4866-8CD1-E9CDE259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C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5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806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701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chris_spratlin@earthlink.net</dc:creator>
  <cp:keywords/>
  <dc:description/>
  <cp:lastModifiedBy>CHRISTOPHER  SPRATLIN</cp:lastModifiedBy>
  <cp:revision>2</cp:revision>
  <cp:lastPrinted>2022-04-04T20:19:00Z</cp:lastPrinted>
  <dcterms:created xsi:type="dcterms:W3CDTF">2022-12-28T16:01:00Z</dcterms:created>
  <dcterms:modified xsi:type="dcterms:W3CDTF">2022-12-28T16:01:00Z</dcterms:modified>
</cp:coreProperties>
</file>