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Grid3-Accent1"/>
        <w:tblpPr w:leftFromText="180" w:rightFromText="180" w:vertAnchor="page" w:horzAnchor="page" w:tblpX="649" w:tblpY="1621"/>
        <w:tblW w:w="11358" w:type="dxa"/>
        <w:tblLook w:val="04A0" w:firstRow="1" w:lastRow="0" w:firstColumn="1" w:lastColumn="0" w:noHBand="0" w:noVBand="1"/>
      </w:tblPr>
      <w:tblGrid>
        <w:gridCol w:w="1178"/>
        <w:gridCol w:w="9508"/>
        <w:gridCol w:w="672"/>
      </w:tblGrid>
      <w:tr w:rsidR="00EC61F7" w:rsidRPr="00C60788" w14:paraId="22226BA8" w14:textId="77777777" w:rsidTr="002D1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1F497D" w:themeColor="text2"/>
              <w:left w:val="single" w:sz="18" w:space="0" w:color="1F497D" w:themeColor="text2"/>
              <w:right w:val="single" w:sz="18" w:space="0" w:color="FFFFFF" w:themeColor="background1"/>
            </w:tcBorders>
          </w:tcPr>
          <w:p w14:paraId="1DDD13A1" w14:textId="44FE1975" w:rsidR="00EC61F7" w:rsidRPr="008361A2" w:rsidRDefault="006E52B1" w:rsidP="00EC61F7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8361A2">
              <w:rPr>
                <w:rFonts w:ascii="Arial Narrow" w:hAnsi="Arial Narrow" w:cs="Arial"/>
                <w:noProof/>
                <w:sz w:val="20"/>
                <w:szCs w:val="20"/>
              </w:rPr>
              <w:t>TI</w:t>
            </w:r>
            <w:r w:rsidR="00EC61F7" w:rsidRPr="008361A2">
              <w:rPr>
                <w:rFonts w:ascii="Arial Narrow" w:hAnsi="Arial Narrow" w:cs="Arial"/>
                <w:noProof/>
                <w:sz w:val="20"/>
                <w:szCs w:val="20"/>
              </w:rPr>
              <w:t>ME</w:t>
            </w:r>
          </w:p>
        </w:tc>
        <w:tc>
          <w:tcPr>
            <w:tcW w:w="9508" w:type="dxa"/>
            <w:tcBorders>
              <w:top w:val="single" w:sz="18" w:space="0" w:color="1F497D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546BDD0" w14:textId="228C4B60" w:rsidR="00EC61F7" w:rsidRPr="008361A2" w:rsidRDefault="00EC61F7" w:rsidP="00EC61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noProof/>
              </w:rPr>
            </w:pPr>
            <w:r w:rsidRPr="008361A2">
              <w:rPr>
                <w:rFonts w:ascii="Arial Narrow" w:hAnsi="Arial Narrow" w:cs="Arial"/>
                <w:noProof/>
              </w:rPr>
              <w:t>SCHEDULED EVENTS</w:t>
            </w:r>
          </w:p>
        </w:tc>
        <w:tc>
          <w:tcPr>
            <w:tcW w:w="672" w:type="dxa"/>
            <w:tcBorders>
              <w:top w:val="single" w:sz="18" w:space="0" w:color="1F497D" w:themeColor="text2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45ECA27D" w14:textId="0B4367D3" w:rsidR="00EC61F7" w:rsidRPr="008361A2" w:rsidRDefault="00EC61F7" w:rsidP="009F45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361A2">
              <w:rPr>
                <w:rFonts w:ascii="Arial Narrow" w:hAnsi="Arial Narrow" w:cs="Arial"/>
                <w:sz w:val="20"/>
                <w:szCs w:val="20"/>
              </w:rPr>
              <w:t>MINS.</w:t>
            </w:r>
          </w:p>
        </w:tc>
      </w:tr>
      <w:tr w:rsidR="00D64D50" w:rsidRPr="00C60788" w14:paraId="67F64768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left w:val="single" w:sz="18" w:space="0" w:color="1F497D" w:themeColor="text2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1716757" w14:textId="492255B3" w:rsidR="00BD4D4A" w:rsidRPr="008361A2" w:rsidRDefault="00BD4D4A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696600E" w14:textId="0A1267E6" w:rsidR="00BD4D4A" w:rsidRPr="00EC61F7" w:rsidRDefault="00BD4D4A" w:rsidP="00BD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ARRIVAL (SONGS/FINGERPLAYS/NURSERY RHYMES</w:t>
            </w:r>
            <w:r w:rsidR="00C3403E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)</w:t>
            </w:r>
            <w:r w:rsidR="00A337A1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 </w:t>
            </w:r>
            <w:r w:rsidR="00C3403E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/</w:t>
            </w:r>
            <w:r w:rsidR="00A337A1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 </w:t>
            </w:r>
            <w:r w:rsidR="00C3403E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SECOND STEPS CURRICULUM</w:t>
            </w:r>
          </w:p>
          <w:p w14:paraId="71EFBED7" w14:textId="33F2BDF4" w:rsidR="00BD4D4A" w:rsidRPr="005601C7" w:rsidRDefault="00BD4D4A" w:rsidP="00BD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5601C7">
              <w:rPr>
                <w:rFonts w:ascii="Arial Narrow" w:hAnsi="Arial Narrow" w:cs="Arial"/>
                <w:sz w:val="20"/>
                <w:szCs w:val="20"/>
              </w:rPr>
              <w:t>Teacher/TA greet students/sing, play music/write/ nursery rhymes; health check; assist students</w:t>
            </w:r>
            <w:r w:rsidR="00A337A1" w:rsidRPr="005601C7">
              <w:rPr>
                <w:rFonts w:ascii="Arial Narrow" w:hAnsi="Arial Narrow" w:cs="Arial"/>
                <w:sz w:val="20"/>
                <w:szCs w:val="20"/>
              </w:rPr>
              <w:t>;</w:t>
            </w:r>
            <w:r w:rsidR="00EC61F7" w:rsidRPr="005601C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337A1" w:rsidRPr="005601C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A337A1" w:rsidRPr="005601C7">
              <w:rPr>
                <w:rFonts w:ascii="Arial Narrow" w:hAnsi="Arial Narrow" w:cs="Arial"/>
                <w:sz w:val="20"/>
                <w:szCs w:val="20"/>
                <w:vertAlign w:val="superscript"/>
              </w:rPr>
              <w:t>nd</w:t>
            </w:r>
            <w:r w:rsidR="00A337A1" w:rsidRPr="005601C7">
              <w:rPr>
                <w:rFonts w:ascii="Arial Narrow" w:hAnsi="Arial Narrow" w:cs="Arial"/>
                <w:sz w:val="20"/>
                <w:szCs w:val="20"/>
              </w:rPr>
              <w:t xml:space="preserve"> Step Lesson when applicable</w:t>
            </w:r>
            <w:r w:rsidR="00EC61F7" w:rsidRPr="005601C7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4307B1" w:rsidRPr="005601C7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549B95E2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579426F" w14:textId="77777777" w:rsidR="00BD4D4A" w:rsidRPr="006E52B1" w:rsidRDefault="00BD4D4A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</w:tr>
      <w:tr w:rsidR="00C45D83" w:rsidRPr="00C60788" w14:paraId="0ADD862A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E1E4BA0" w14:textId="6A69A7CF" w:rsidR="00BD4D4A" w:rsidRPr="008361A2" w:rsidRDefault="00BD4D4A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B483A14" w14:textId="77777777" w:rsidR="00BD4D4A" w:rsidRPr="00EC61F7" w:rsidRDefault="00BD4D4A" w:rsidP="00BD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BREAKFAST/RESTROOM</w:t>
            </w:r>
          </w:p>
          <w:p w14:paraId="3CE8DBF8" w14:textId="1CFE0AF6" w:rsidR="00BD4D4A" w:rsidRPr="00324647" w:rsidRDefault="00EC61F7" w:rsidP="00BD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Teacher/TA assist</w:t>
            </w:r>
            <w:r w:rsidR="00BD4D4A" w:rsidRPr="00324647">
              <w:rPr>
                <w:rFonts w:ascii="Arial Narrow" w:hAnsi="Arial Narrow" w:cs="Arial"/>
                <w:sz w:val="20"/>
                <w:szCs w:val="20"/>
              </w:rPr>
              <w:t xml:space="preserve"> with serving students; promote independence; engage in conversations with students to develop social skills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2D028456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C4B969B" w14:textId="77777777" w:rsidR="00BD4D4A" w:rsidRPr="006E52B1" w:rsidRDefault="00BD4D4A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</w:tr>
      <w:tr w:rsidR="00D64D50" w:rsidRPr="00C60788" w14:paraId="0E476573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6F70A22B" w14:textId="72579A85" w:rsidR="00BD4D4A" w:rsidRPr="008361A2" w:rsidRDefault="00BD4D4A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F0A2C34" w14:textId="77777777" w:rsidR="00BD4D4A" w:rsidRPr="00EC61F7" w:rsidRDefault="00BD4D4A" w:rsidP="00BD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MORNING MEETING (FOUNDATIONAL LITERACY FOCUS)</w:t>
            </w:r>
          </w:p>
          <w:p w14:paraId="544EA5F9" w14:textId="7E6D2FC2" w:rsidR="00BD4D4A" w:rsidRPr="00324647" w:rsidRDefault="00BD4D4A" w:rsidP="00BD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 xml:space="preserve">Teacher: greets students with written morning message; Provide explicit foundational literacy instruction using the </w:t>
            </w:r>
            <w:r w:rsidRPr="00324647">
              <w:rPr>
                <w:rFonts w:ascii="Arial Narrow" w:hAnsi="Arial Narrow" w:cs="Arial"/>
                <w:b/>
                <w:sz w:val="20"/>
                <w:szCs w:val="20"/>
              </w:rPr>
              <w:t>TN Foundational Literacy Supplemental Curriculum</w:t>
            </w:r>
            <w:r w:rsidR="00324647">
              <w:rPr>
                <w:rFonts w:ascii="Arial Narrow" w:hAnsi="Arial Narrow" w:cs="Arial"/>
                <w:b/>
                <w:sz w:val="20"/>
                <w:szCs w:val="20"/>
              </w:rPr>
              <w:t>/Best for All</w:t>
            </w:r>
            <w:r w:rsidR="00EC61F7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14:paraId="68422E8D" w14:textId="73938BF5" w:rsidR="00BD4D4A" w:rsidRPr="00324647" w:rsidRDefault="00BD4D4A" w:rsidP="00BD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 xml:space="preserve">TA: Participates in activities with students; collect anecdotal notes to document </w:t>
            </w:r>
            <w:r w:rsidR="00AB4744">
              <w:rPr>
                <w:rFonts w:ascii="Arial Narrow" w:hAnsi="Arial Narrow" w:cs="Arial"/>
                <w:sz w:val="20"/>
                <w:szCs w:val="20"/>
              </w:rPr>
              <w:t xml:space="preserve">students’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progress and/or needs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466EB3C8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FF3CEB5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74DC16E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E00C30B" w14:textId="77777777" w:rsidR="00BD4D4A" w:rsidRPr="006E52B1" w:rsidRDefault="00BD4D4A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</w:tr>
      <w:tr w:rsidR="00C45D83" w:rsidRPr="00C60788" w14:paraId="5C3B2782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5ABA1218" w14:textId="25CFD6DB" w:rsidR="00A433C0" w:rsidRPr="008361A2" w:rsidRDefault="00A433C0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D247361" w14:textId="6547B1C6" w:rsidR="00A433C0" w:rsidRPr="00EC61F7" w:rsidRDefault="00A433C0" w:rsidP="00A43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MIGHTY MINUTES/TRANSITION: MUSIC/MOVEMENT </w:t>
            </w:r>
          </w:p>
          <w:p w14:paraId="2F54F8E3" w14:textId="0182EFF9" w:rsidR="00A433C0" w:rsidRPr="00324647" w:rsidRDefault="00A433C0" w:rsidP="00A43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engage students in physical movement</w:t>
            </w:r>
            <w:r w:rsidR="0022722C">
              <w:rPr>
                <w:rFonts w:ascii="Arial Narrow" w:hAnsi="Arial Narrow" w:cs="Arial"/>
                <w:sz w:val="20"/>
                <w:szCs w:val="20"/>
              </w:rPr>
              <w:t xml:space="preserve">, Brigance GM skills,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and/or interactive song before/during transition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5EDFAFF8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9DCF1F5" w14:textId="134FC7D9" w:rsidR="00A433C0" w:rsidRPr="006E52B1" w:rsidRDefault="00A433C0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D64D50" w:rsidRPr="00C60788" w14:paraId="7A857806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640BA832" w14:textId="317250D3" w:rsidR="00A433C0" w:rsidRPr="008361A2" w:rsidRDefault="00A433C0" w:rsidP="00A433C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1DB604C" w14:textId="4DC9E123" w:rsidR="00A433C0" w:rsidRPr="00EC61F7" w:rsidRDefault="00A433C0" w:rsidP="00A43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FREE CHOICE LEARNING CENTERS</w:t>
            </w:r>
          </w:p>
          <w:p w14:paraId="76EC3551" w14:textId="43B0E024" w:rsidR="00A433C0" w:rsidRPr="00324647" w:rsidRDefault="00A433C0" w:rsidP="00A43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provides well-planned, organized center opportunities for students’ engagement; facilitate centers and asks students higher-order thinking questions to promote concept development; observe/asses Brigance/Report Card skills</w:t>
            </w:r>
            <w:r w:rsidR="00AB4744">
              <w:rPr>
                <w:rFonts w:ascii="Arial Narrow" w:hAnsi="Arial Narrow" w:cs="Arial"/>
                <w:sz w:val="20"/>
                <w:szCs w:val="20"/>
              </w:rPr>
              <w:t xml:space="preserve">, document &amp;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collect anecdotal notes/student work sample artifacts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49DCC205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50C1BC0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C9157BD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C65A5D" w14:textId="2113D588" w:rsidR="00A433C0" w:rsidRPr="006E52B1" w:rsidRDefault="0022722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="00A433C0" w:rsidRPr="006E52B1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C45D83" w:rsidRPr="00C60788" w14:paraId="5A2B66EA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6D5A8101" w14:textId="09936A26" w:rsidR="00BD4D4A" w:rsidRPr="008361A2" w:rsidRDefault="00BD4D4A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4B940A" w14:textId="283CA72B" w:rsidR="00C45D83" w:rsidRPr="00EC61F7" w:rsidRDefault="00552987" w:rsidP="00C45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LARGE</w:t>
            </w:r>
            <w:r w:rsidR="00BD4D4A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 GROUP LITERACY</w:t>
            </w:r>
            <w:r w:rsidR="00C60788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 </w:t>
            </w:r>
            <w:r w:rsidR="00C45D83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and READ ALOUD </w:t>
            </w:r>
          </w:p>
          <w:p w14:paraId="21AA1067" w14:textId="0761A1E6" w:rsidR="00324647" w:rsidRDefault="00C45D83" w:rsidP="00BD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Teacher will read aloud a story about the unit of study and engage students in discussions.</w:t>
            </w:r>
          </w:p>
          <w:p w14:paraId="49F45BCF" w14:textId="377FFA44" w:rsidR="00BD4D4A" w:rsidRPr="00324647" w:rsidRDefault="00BD4D4A" w:rsidP="00BD4D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 xml:space="preserve">Teacher/TA engages students in </w:t>
            </w:r>
            <w:r w:rsidR="00C83C16">
              <w:rPr>
                <w:rFonts w:ascii="Arial Narrow" w:hAnsi="Arial Narrow" w:cs="Arial"/>
                <w:sz w:val="20"/>
                <w:szCs w:val="20"/>
              </w:rPr>
              <w:t xml:space="preserve">curriculum </w:t>
            </w:r>
            <w:r w:rsidR="00324647">
              <w:rPr>
                <w:rFonts w:ascii="Arial Narrow" w:hAnsi="Arial Narrow" w:cs="Arial"/>
                <w:sz w:val="20"/>
                <w:szCs w:val="20"/>
              </w:rPr>
              <w:t xml:space="preserve">unit of study 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 xml:space="preserve">with high-level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meaning-based literacy activities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6E3A33A9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E72EE43" w14:textId="7BDA5845" w:rsidR="00BD4D4A" w:rsidRPr="006E52B1" w:rsidRDefault="00C45D83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</w:tr>
      <w:tr w:rsidR="00D64D50" w:rsidRPr="00C60788" w14:paraId="4F1566FF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03487D3E" w14:textId="775BEFD2" w:rsidR="00ED4914" w:rsidRPr="008361A2" w:rsidRDefault="00ED4914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44D6581A" w14:textId="518F33C9" w:rsidR="00ED4914" w:rsidRPr="00EC61F7" w:rsidRDefault="00A433C0" w:rsidP="00ED4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MIGHTY MINUTES/</w:t>
            </w:r>
            <w:r w:rsidR="00ED4914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TRANSITION: MUSIC/MOVEMENT</w:t>
            </w:r>
          </w:p>
          <w:p w14:paraId="0EF95937" w14:textId="4DB7AECF" w:rsidR="00ED4914" w:rsidRPr="00324647" w:rsidRDefault="00ED4914" w:rsidP="00ED4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engage students in physical movement</w:t>
            </w:r>
            <w:r w:rsidR="0022722C">
              <w:rPr>
                <w:rFonts w:ascii="Arial Narrow" w:hAnsi="Arial Narrow" w:cs="Arial"/>
                <w:sz w:val="20"/>
                <w:szCs w:val="20"/>
              </w:rPr>
              <w:t xml:space="preserve">, Brigance GM skills,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and/or interactive song before/during transition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07840180" w14:textId="77777777" w:rsidR="009F45FC" w:rsidRPr="006E52B1" w:rsidRDefault="009F45FC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EE05479" w14:textId="6A7106F7" w:rsidR="00ED4914" w:rsidRPr="006E52B1" w:rsidRDefault="00ED4914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D64D50" w:rsidRPr="00C60788" w14:paraId="3AE4A7B0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4E181266" w14:textId="1D0C3816" w:rsidR="00BD4D4A" w:rsidRPr="008361A2" w:rsidRDefault="00BD4D4A" w:rsidP="00BD4D4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EEC2E8" w14:textId="53AFFF8E" w:rsidR="00ED4914" w:rsidRPr="00EC61F7" w:rsidRDefault="00ED4914" w:rsidP="00ED4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LITERACY SMALL GROUP/</w:t>
            </w:r>
            <w:r w:rsidR="00467543"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FREE CHOICE </w:t>
            </w: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LITERACY CENTERS</w:t>
            </w:r>
          </w:p>
          <w:p w14:paraId="241130F9" w14:textId="70D2CE38" w:rsidR="00BD4D4A" w:rsidRPr="00324647" w:rsidRDefault="00ED4914" w:rsidP="00ED4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conducts small group literacy lessons (Teacher/TA: 2 groups for 15 minutes/day); Students engage in planned literacy activities (2-3 activities per center: reading; writing; foundational literacy; technology; After small group, Teacher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 xml:space="preserve"> may work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 xml:space="preserve"> with students one-on-one (two 10-minute individual lessons as needed) and TA facilitates centers (engage in meaningful conversations with students to develop learning concepts)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273ADC8E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82BFFA4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AFAF810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90B7493" w14:textId="77777777" w:rsidR="009F45FC" w:rsidRPr="006E52B1" w:rsidRDefault="009F45FC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29074FB" w14:textId="13C9193C" w:rsidR="00BD4D4A" w:rsidRPr="006E52B1" w:rsidRDefault="00ED4914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</w:tr>
      <w:tr w:rsidR="00D64D50" w:rsidRPr="00C60788" w14:paraId="50FDC066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7101D0FE" w14:textId="78D073F0" w:rsidR="00ED4914" w:rsidRPr="008361A2" w:rsidRDefault="00ED4914" w:rsidP="00A433C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E3BD7B5" w14:textId="63D56288" w:rsidR="00ED4914" w:rsidRPr="00EC61F7" w:rsidRDefault="00ED4914" w:rsidP="00ED4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MIGHTY MINUTES/TRANSITION: MUSIC/MOVEMENT</w:t>
            </w:r>
          </w:p>
          <w:p w14:paraId="5113E522" w14:textId="0FDA500F" w:rsidR="00ED4914" w:rsidRPr="00324647" w:rsidRDefault="00ED4914" w:rsidP="00ED4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engage students in physical movement</w:t>
            </w:r>
            <w:r w:rsidR="0022722C">
              <w:rPr>
                <w:rFonts w:ascii="Arial Narrow" w:hAnsi="Arial Narrow" w:cs="Arial"/>
                <w:sz w:val="20"/>
                <w:szCs w:val="20"/>
              </w:rPr>
              <w:t xml:space="preserve">, Brigance GM skills,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and/or interactive song before/during transition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0E3567D1" w14:textId="77777777" w:rsidR="006D015D" w:rsidRPr="006E52B1" w:rsidRDefault="006D015D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34A35C7" w14:textId="6A6B1389" w:rsidR="00ED4914" w:rsidRPr="006E52B1" w:rsidRDefault="00ED4914" w:rsidP="009F45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C45D83" w:rsidRPr="00C60788" w14:paraId="03B9D70D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1B72FAA4" w14:textId="4D0A00B2" w:rsidR="00ED4914" w:rsidRPr="008361A2" w:rsidRDefault="00ED4914" w:rsidP="003246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625F985" w14:textId="74D32935" w:rsidR="00324647" w:rsidRPr="00EC61F7" w:rsidRDefault="00324647" w:rsidP="00324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LUNCH/RESTROOM/TOOTHBRUSHING</w:t>
            </w:r>
          </w:p>
          <w:p w14:paraId="75E220EB" w14:textId="623E2663" w:rsidR="00ED4914" w:rsidRPr="00324647" w:rsidRDefault="00324647" w:rsidP="00467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sit with students during lunch; engage in conversation/assist with restroom/hygiene needs</w:t>
            </w:r>
            <w:r w:rsidR="00EC61F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71A892E4" w14:textId="77777777" w:rsidR="006D015D" w:rsidRPr="006E52B1" w:rsidRDefault="006D015D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F15D5D9" w14:textId="70231DF3" w:rsidR="00ED4914" w:rsidRPr="006E52B1" w:rsidRDefault="00ED4914" w:rsidP="009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="00324647" w:rsidRPr="006E52B1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</w:tc>
      </w:tr>
      <w:tr w:rsidR="002D1A92" w:rsidRPr="00C60788" w14:paraId="73CB8591" w14:textId="77777777" w:rsidTr="00A7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112D3285" w14:textId="13C97DD0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58CB5E1" w14:textId="77777777" w:rsidR="002D1A92" w:rsidRPr="00135F45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REST and RELAXATION</w:t>
            </w:r>
          </w:p>
          <w:p w14:paraId="0DF7C14E" w14:textId="122A58CD" w:rsidR="002D1A92" w:rsidRPr="002D1A92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C30202"/>
                <w:sz w:val="20"/>
                <w:szCs w:val="20"/>
              </w:rPr>
            </w:pPr>
            <w:r w:rsidRPr="002D1A92">
              <w:rPr>
                <w:rFonts w:ascii="Arial Narrow" w:hAnsi="Arial Narrow" w:cs="Arial"/>
                <w:bCs/>
                <w:sz w:val="20"/>
                <w:szCs w:val="20"/>
              </w:rPr>
              <w:t>Teacher/TA lay out cots; administrative work; remain in classroom with students.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7D9D5EB3" w14:textId="77777777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4BF8E85" w14:textId="1946FC01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</w:tr>
      <w:tr w:rsidR="002D1A92" w:rsidRPr="00C60788" w14:paraId="20098D6F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67EC1341" w14:textId="33EC638A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197D38" w14:textId="77777777" w:rsidR="002D1A92" w:rsidRPr="00135F45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OUTDOOR GROSS MOTOR PLAY</w:t>
            </w:r>
          </w:p>
          <w:p w14:paraId="5E6C3F4D" w14:textId="74665BF2" w:rsidR="002D1A92" w:rsidRPr="00324647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engage with students during play to model/teach/observe/assess Brigance gross motor/social skills; provide water breaks as needed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67EB66CA" w14:textId="77777777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CD349FE" w14:textId="77777777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9C54589" w14:textId="5BCCE1ED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</w:tr>
      <w:tr w:rsidR="002D1A92" w:rsidRPr="00C60788" w14:paraId="3C54F3AF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2983AE1F" w14:textId="0EB369D8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E3AAD0B" w14:textId="77777777" w:rsidR="002D1A92" w:rsidRPr="00135F45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MIGHTY MINUTES/TRANSITION</w:t>
            </w:r>
          </w:p>
          <w:p w14:paraId="1EE1225D" w14:textId="15E24D93" w:rsidR="002D1A92" w:rsidRPr="00324647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 and TA will lead students back into the classroom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60CA83B7" w14:textId="77777777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DF0074D" w14:textId="76CDFEA5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2D1A92" w:rsidRPr="00C60788" w14:paraId="1AB4C87D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22154AD5" w14:textId="13F04C9A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BED9A91" w14:textId="77777777" w:rsidR="002D1A92" w:rsidRPr="00EC61F7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MATH WHOLE GROUP/SMALL GROUP/FREE CHOICE CENTERS</w:t>
            </w:r>
          </w:p>
          <w:p w14:paraId="4A38C2D8" w14:textId="654F9EB7" w:rsidR="002D1A92" w:rsidRPr="00135F45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 xml:space="preserve">Teacher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introduces math concept in whole group and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engages students in two 15-minute small group lesson; TA facilitates free choice learning centers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44A78">
              <w:rPr>
                <w:rFonts w:ascii="Arial Narrow" w:hAnsi="Arial Narrow" w:cs="Arial"/>
                <w:b/>
                <w:sz w:val="20"/>
                <w:szCs w:val="20"/>
              </w:rPr>
              <w:t>(Includes 5 minutes to clean up and transition)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3A88BE01" w14:textId="77777777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AEDF8F1" w14:textId="77777777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97A57E" w14:textId="06740175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45</w:t>
            </w:r>
          </w:p>
        </w:tc>
      </w:tr>
      <w:tr w:rsidR="002D1A92" w:rsidRPr="00C60788" w14:paraId="30531EEB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247C24AD" w14:textId="04B76E37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5D2137FC" w14:textId="54EF3964" w:rsidR="002D1A92" w:rsidRPr="00324647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RESTROOM/SNACK</w:t>
            </w:r>
            <w:r w:rsidRPr="00324647"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  <w:t xml:space="preserve">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Teacher/TA assists students with restroom to teach and enforce good health practices and hygiene; Teacher/TA serve snack; record meal count; sit with students and engage in conversations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66AC0214" w14:textId="77777777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6DAB57" w14:textId="440C1744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</w:tr>
      <w:tr w:rsidR="002D1A92" w:rsidRPr="00C60788" w14:paraId="118EAAE3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7FD5EFF0" w14:textId="0C0BE549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E0AC122" w14:textId="77777777" w:rsidR="002D1A92" w:rsidRPr="00135F45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 xml:space="preserve">INDOOR GROSS MOTOR </w:t>
            </w:r>
          </w:p>
          <w:p w14:paraId="62F264F3" w14:textId="78798612" w:rsidR="002D1A92" w:rsidRPr="00324647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Teacher and TA will engage students in indoor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Brigance </w:t>
            </w:r>
            <w:r w:rsidRPr="0032464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gross motor activities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6FD8B6D8" w14:textId="77777777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817BBDC" w14:textId="3F474D8F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</w:tr>
      <w:tr w:rsidR="002D1A92" w:rsidRPr="00C60788" w14:paraId="7D4FF80B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0508FE10" w14:textId="3F67E8ED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B295AB5" w14:textId="5F959B64" w:rsidR="002D1A92" w:rsidRPr="00135F45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MIGHTY MINUTES/TRANSITION: MUSIC/MOVEMENT</w:t>
            </w:r>
          </w:p>
          <w:p w14:paraId="68D2D870" w14:textId="69194B16" w:rsidR="002D1A92" w:rsidRPr="00324647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324647">
              <w:rPr>
                <w:rFonts w:ascii="Arial Narrow" w:hAnsi="Arial Narrow" w:cs="Arial"/>
                <w:sz w:val="20"/>
                <w:szCs w:val="20"/>
              </w:rPr>
              <w:t>Teacher/TA engage students in physical movement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Brigance GM skills,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and/or interactive song before/during transition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61350AD9" w14:textId="77777777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BC630ED" w14:textId="2B575790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</w:tr>
      <w:tr w:rsidR="002D1A92" w:rsidRPr="00C60788" w14:paraId="51658981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6D5BF095" w14:textId="105FA9E9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7B298275" w14:textId="0A627039" w:rsidR="002D1A92" w:rsidRPr="00324647" w:rsidRDefault="002D1A92" w:rsidP="002D1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</w:pPr>
            <w:r w:rsidRPr="00EC61F7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LARGE GROUP ROUNDUP-CLOSING/PREPARE for DISMISSAL</w:t>
            </w:r>
            <w:r w:rsidRPr="00324647">
              <w:rPr>
                <w:rFonts w:ascii="Arial Narrow" w:hAnsi="Arial Narrow" w:cs="Arial"/>
                <w:b/>
                <w:color w:val="C30202"/>
                <w:sz w:val="20"/>
                <w:szCs w:val="20"/>
              </w:rPr>
              <w:t xml:space="preserve"> </w:t>
            </w:r>
            <w:r w:rsidRPr="00324647">
              <w:rPr>
                <w:rFonts w:ascii="Arial Narrow" w:hAnsi="Arial Narrow" w:cs="Arial"/>
                <w:sz w:val="20"/>
                <w:szCs w:val="20"/>
              </w:rPr>
              <w:t>Teacher/TA review the learning for the day; allow students to summarize something they learned during the day; recite nursery rhyme and/or sing song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4AEDFE20" w14:textId="77777777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27EB154" w14:textId="4BC484C6" w:rsidR="002D1A92" w:rsidRPr="006E52B1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</w:tr>
      <w:tr w:rsidR="002D1A92" w:rsidRPr="00C60788" w14:paraId="4D4C4F13" w14:textId="77777777" w:rsidTr="002D1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8" w:type="dxa"/>
            <w:tcBorders>
              <w:top w:val="single" w:sz="18" w:space="0" w:color="FFFFFF" w:themeColor="background1"/>
              <w:left w:val="single" w:sz="18" w:space="0" w:color="1F497D" w:themeColor="text2"/>
              <w:bottom w:val="single" w:sz="18" w:space="0" w:color="FFFFFF" w:themeColor="background1"/>
            </w:tcBorders>
          </w:tcPr>
          <w:p w14:paraId="7FEBB940" w14:textId="41061301" w:rsidR="002D1A92" w:rsidRPr="008361A2" w:rsidRDefault="002D1A92" w:rsidP="002D1A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08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A411D14" w14:textId="6557F105" w:rsidR="002D1A92" w:rsidRPr="00135F45" w:rsidRDefault="002D1A92" w:rsidP="002D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TEACHER PLANNING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1F497D" w:themeColor="text2"/>
            </w:tcBorders>
          </w:tcPr>
          <w:p w14:paraId="3F0566FA" w14:textId="1F73E1B3" w:rsidR="002D1A92" w:rsidRPr="006E52B1" w:rsidRDefault="002D1A92" w:rsidP="002D1A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</w:tr>
      <w:tr w:rsidR="002D1A92" w:rsidRPr="00C60788" w14:paraId="14B498EC" w14:textId="77777777" w:rsidTr="002D1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6" w:type="dxa"/>
            <w:gridSpan w:val="2"/>
            <w:tcBorders>
              <w:left w:val="single" w:sz="18" w:space="0" w:color="1F497D" w:themeColor="text2"/>
              <w:bottom w:val="single" w:sz="18" w:space="0" w:color="1F497D" w:themeColor="text2"/>
              <w:right w:val="single" w:sz="18" w:space="0" w:color="FFFFFF" w:themeColor="background1"/>
            </w:tcBorders>
          </w:tcPr>
          <w:p w14:paraId="3C8E9B4F" w14:textId="3BA6411B" w:rsidR="002D1A92" w:rsidRPr="006E52B1" w:rsidRDefault="002D1A92" w:rsidP="002D1A92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6E52B1">
              <w:rPr>
                <w:rFonts w:ascii="Arial Narrow" w:hAnsi="Arial Narrow" w:cs="Arial"/>
                <w:sz w:val="20"/>
                <w:szCs w:val="20"/>
              </w:rPr>
              <w:t>INSTRUCTIONAL DAY</w:t>
            </w:r>
          </w:p>
        </w:tc>
        <w:tc>
          <w:tcPr>
            <w:tcW w:w="67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FFFF00"/>
          </w:tcPr>
          <w:p w14:paraId="45E8F2BA" w14:textId="741C81AC" w:rsidR="002D1A92" w:rsidRPr="00135F45" w:rsidRDefault="002D1A92" w:rsidP="002D1A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CF0202"/>
                <w:sz w:val="20"/>
                <w:szCs w:val="20"/>
              </w:rPr>
            </w:pPr>
            <w:r w:rsidRPr="00135F45">
              <w:rPr>
                <w:rFonts w:ascii="Arial Narrow" w:hAnsi="Arial Narrow" w:cs="Arial"/>
                <w:b/>
                <w:color w:val="CF0202"/>
                <w:sz w:val="20"/>
                <w:szCs w:val="20"/>
              </w:rPr>
              <w:t>435</w:t>
            </w:r>
          </w:p>
        </w:tc>
      </w:tr>
    </w:tbl>
    <w:p w14:paraId="1E2276A0" w14:textId="7F289559" w:rsidR="00947164" w:rsidRPr="00A71114" w:rsidRDefault="006E52B1">
      <w:pPr>
        <w:rPr>
          <w:rFonts w:ascii="Arial Narrow" w:hAnsi="Arial Narrow"/>
          <w:sz w:val="2"/>
          <w:szCs w:val="2"/>
        </w:rPr>
      </w:pPr>
      <w:r w:rsidRPr="00A71114">
        <w:rPr>
          <w:rFonts w:ascii="Arial Narrow" w:hAnsi="Arial Narrow" w:cs="Arial"/>
          <w:b/>
          <w:noProof/>
          <w:color w:val="CF0202"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343890FC" wp14:editId="3117086C">
            <wp:simplePos x="0" y="0"/>
            <wp:positionH relativeFrom="column">
              <wp:posOffset>5715000</wp:posOffset>
            </wp:positionH>
            <wp:positionV relativeFrom="paragraph">
              <wp:posOffset>-685800</wp:posOffset>
            </wp:positionV>
            <wp:extent cx="624840" cy="502285"/>
            <wp:effectExtent l="0" t="0" r="1016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 Start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022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114">
        <w:rPr>
          <w:rFonts w:ascii="Arial Narrow" w:hAnsi="Arial Narrow" w:cs="Arial"/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483AD9AB" wp14:editId="406872DC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457200" cy="387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phis-shelby county schools-no -circle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73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164" w:rsidRPr="00A71114" w:rsidSect="00FA3674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D9D0" w14:textId="77777777" w:rsidR="00F500FB" w:rsidRDefault="00F500FB" w:rsidP="00377FDB">
      <w:r>
        <w:separator/>
      </w:r>
    </w:p>
  </w:endnote>
  <w:endnote w:type="continuationSeparator" w:id="0">
    <w:p w14:paraId="547B5F60" w14:textId="77777777" w:rsidR="00F500FB" w:rsidRDefault="00F500FB" w:rsidP="0037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431C" w14:textId="77777777" w:rsidR="00F500FB" w:rsidRDefault="00F500FB" w:rsidP="00377FDB">
      <w:r>
        <w:separator/>
      </w:r>
    </w:p>
  </w:footnote>
  <w:footnote w:type="continuationSeparator" w:id="0">
    <w:p w14:paraId="722DD436" w14:textId="77777777" w:rsidR="00F500FB" w:rsidRDefault="00F500FB" w:rsidP="0037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D60B" w14:textId="5564C592" w:rsidR="006E52B1" w:rsidRPr="00377FDB" w:rsidRDefault="008361A2" w:rsidP="00377F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A3E522" wp14:editId="7921CF32">
              <wp:simplePos x="0" y="0"/>
              <wp:positionH relativeFrom="column">
                <wp:posOffset>-800100</wp:posOffset>
              </wp:positionH>
              <wp:positionV relativeFrom="paragraph">
                <wp:posOffset>-342900</wp:posOffset>
              </wp:positionV>
              <wp:extent cx="7200900" cy="800100"/>
              <wp:effectExtent l="0" t="0" r="38100" b="381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800100"/>
                      </a:xfrm>
                      <a:prstGeom prst="rect">
                        <a:avLst/>
                      </a:prstGeom>
                      <a:ln>
                        <a:solidFill>
                          <a:srgbClr val="1F497D"/>
                        </a:solidFill>
                      </a:ln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C4697" w14:textId="3C0AF1EC" w:rsidR="006E52B1" w:rsidRPr="00D64D50" w:rsidRDefault="006E52B1" w:rsidP="002E7B2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193D6D"/>
                            </w:rPr>
                          </w:pPr>
                          <w:r w:rsidRPr="00D64D50">
                            <w:rPr>
                              <w:rFonts w:ascii="Arial Narrow" w:hAnsi="Arial Narrow"/>
                              <w:b/>
                              <w:color w:val="193D6D"/>
                            </w:rPr>
                            <w:t xml:space="preserve">DIVISION of EARLY CHILDHOOD </w:t>
                          </w:r>
                        </w:p>
                        <w:p w14:paraId="6E773FD8" w14:textId="4C36B2C8" w:rsidR="006E52B1" w:rsidRPr="00D64D50" w:rsidRDefault="002F3283" w:rsidP="00377FD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A61F17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A61F17"/>
                            </w:rPr>
                            <w:t>2024-2025</w:t>
                          </w:r>
                          <w:r w:rsidR="006E52B1" w:rsidRPr="00D64D50">
                            <w:rPr>
                              <w:rFonts w:ascii="Arial Narrow" w:hAnsi="Arial Narrow"/>
                              <w:b/>
                              <w:color w:val="A61F17"/>
                            </w:rPr>
                            <w:t xml:space="preserve"> DAILY CLASS SCHEDULE</w:t>
                          </w:r>
                        </w:p>
                        <w:p w14:paraId="6FD936BB" w14:textId="77777777" w:rsidR="006E52B1" w:rsidRDefault="006E52B1" w:rsidP="00BD4D4A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B15881C" w14:textId="6CFEF0C7" w:rsidR="006E52B1" w:rsidRPr="00D64D50" w:rsidRDefault="006E52B1" w:rsidP="008361A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D64D50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SCHOOL/SITE: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___________________________</w:t>
                          </w:r>
                          <w:r w:rsidRPr="00D64D50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 xml:space="preserve">CLASS </w:t>
                          </w:r>
                          <w:proofErr w:type="gramStart"/>
                          <w:r w:rsidRPr="00D64D50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#:_</w:t>
                          </w:r>
                          <w:proofErr w:type="gramEnd"/>
                          <w:r w:rsidRPr="00D64D50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_______ TEACHER: _____________________TA: _____________________</w:t>
                          </w:r>
                        </w:p>
                        <w:p w14:paraId="041394D5" w14:textId="77777777" w:rsidR="006E52B1" w:rsidRDefault="006E52B1" w:rsidP="00377FDB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</w:p>
                        <w:p w14:paraId="7E417030" w14:textId="77777777" w:rsidR="006E52B1" w:rsidRPr="00377FDB" w:rsidRDefault="006E52B1" w:rsidP="00377FDB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3E5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-27pt;width:56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" fillcolor="white [3201]" strokecolor="#1f497d" strokeweight="2pt">
              <v:textbox>
                <w:txbxContent>
                  <w:p w14:paraId="49CC4697" w14:textId="3C0AF1EC" w:rsidR="006E52B1" w:rsidRPr="00D64D50" w:rsidRDefault="006E52B1" w:rsidP="002E7B2B">
                    <w:pPr>
                      <w:jc w:val="center"/>
                      <w:rPr>
                        <w:rFonts w:ascii="Arial Narrow" w:hAnsi="Arial Narrow"/>
                        <w:b/>
                        <w:color w:val="193D6D"/>
                      </w:rPr>
                    </w:pPr>
                    <w:r w:rsidRPr="00D64D50">
                      <w:rPr>
                        <w:rFonts w:ascii="Arial Narrow" w:hAnsi="Arial Narrow"/>
                        <w:b/>
                        <w:color w:val="193D6D"/>
                      </w:rPr>
                      <w:t xml:space="preserve">DIVISION of EARLY CHILDHOOD </w:t>
                    </w:r>
                  </w:p>
                  <w:p w14:paraId="6E773FD8" w14:textId="4C36B2C8" w:rsidR="006E52B1" w:rsidRPr="00D64D50" w:rsidRDefault="002F3283" w:rsidP="00377FDB">
                    <w:pPr>
                      <w:jc w:val="center"/>
                      <w:rPr>
                        <w:rFonts w:ascii="Arial Narrow" w:hAnsi="Arial Narrow"/>
                        <w:b/>
                        <w:color w:val="A61F17"/>
                      </w:rPr>
                    </w:pPr>
                    <w:r>
                      <w:rPr>
                        <w:rFonts w:ascii="Arial Narrow" w:hAnsi="Arial Narrow"/>
                        <w:b/>
                        <w:color w:val="A61F17"/>
                      </w:rPr>
                      <w:t>2024-2025</w:t>
                    </w:r>
                    <w:r w:rsidR="006E52B1" w:rsidRPr="00D64D50">
                      <w:rPr>
                        <w:rFonts w:ascii="Arial Narrow" w:hAnsi="Arial Narrow"/>
                        <w:b/>
                        <w:color w:val="A61F17"/>
                      </w:rPr>
                      <w:t xml:space="preserve"> DAILY CLASS SCHEDULE</w:t>
                    </w:r>
                  </w:p>
                  <w:p w14:paraId="6FD936BB" w14:textId="77777777" w:rsidR="006E52B1" w:rsidRDefault="006E52B1" w:rsidP="00BD4D4A">
                    <w:pP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</w:p>
                  <w:p w14:paraId="7B15881C" w14:textId="6CFEF0C7" w:rsidR="006E52B1" w:rsidRPr="00D64D50" w:rsidRDefault="006E52B1" w:rsidP="008361A2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D64D50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SCHOOL/SITE:</w:t>
                    </w: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___________________________</w:t>
                    </w:r>
                    <w:r w:rsidRPr="00D64D50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CLASS </w:t>
                    </w:r>
                    <w:proofErr w:type="gramStart"/>
                    <w:r w:rsidRPr="00D64D50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#:_</w:t>
                    </w:r>
                    <w:proofErr w:type="gramEnd"/>
                    <w:r w:rsidRPr="00D64D50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_______ TEACHER: _____________________TA: _____________________</w:t>
                    </w:r>
                  </w:p>
                  <w:p w14:paraId="041394D5" w14:textId="77777777" w:rsidR="006E52B1" w:rsidRDefault="006E52B1" w:rsidP="00377FDB">
                    <w:pPr>
                      <w:jc w:val="center"/>
                      <w:rPr>
                        <w:rFonts w:ascii="Century Gothic" w:hAnsi="Century Gothic"/>
                      </w:rPr>
                    </w:pPr>
                  </w:p>
                  <w:p w14:paraId="7E417030" w14:textId="77777777" w:rsidR="006E52B1" w:rsidRPr="00377FDB" w:rsidRDefault="006E52B1" w:rsidP="00377FDB">
                    <w:pPr>
                      <w:jc w:val="center"/>
                      <w:rPr>
                        <w:rFonts w:ascii="Century Gothic" w:hAnsi="Century Gothic"/>
                      </w:rPr>
                    </w:pPr>
                  </w:p>
                </w:txbxContent>
              </v:textbox>
            </v:shape>
          </w:pict>
        </mc:Fallback>
      </mc:AlternateContent>
    </w:r>
    <w:r w:rsidR="006E5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CA520F" wp14:editId="15FC4BF5">
              <wp:simplePos x="0" y="0"/>
              <wp:positionH relativeFrom="column">
                <wp:posOffset>-800100</wp:posOffset>
              </wp:positionH>
              <wp:positionV relativeFrom="paragraph">
                <wp:posOffset>8801100</wp:posOffset>
              </wp:positionV>
              <wp:extent cx="7200900" cy="571500"/>
              <wp:effectExtent l="0" t="0" r="38100" b="381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0" cy="571500"/>
                      </a:xfrm>
                      <a:prstGeom prst="rect">
                        <a:avLst/>
                      </a:prstGeom>
                      <a:ln>
                        <a:solidFill>
                          <a:srgbClr val="1F497D"/>
                        </a:solidFill>
                      </a:ln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2EEF6" w14:textId="77777777" w:rsidR="006E52B1" w:rsidRPr="00C45D83" w:rsidRDefault="006E52B1" w:rsidP="00BD4D4A">
                          <w:pPr>
                            <w:rPr>
                              <w:rFonts w:ascii="Century Gothic" w:hAnsi="Century Gothic"/>
                              <w:b/>
                              <w:color w:val="C0504D" w:themeColor="accent2"/>
                            </w:rPr>
                          </w:pPr>
                        </w:p>
                        <w:p w14:paraId="7F960797" w14:textId="333070E1" w:rsidR="006E52B1" w:rsidRPr="00D64D50" w:rsidRDefault="006E52B1" w:rsidP="00BD4D4A">
                          <w:pPr>
                            <w:rPr>
                              <w:rFonts w:ascii="Arial Narrow" w:hAnsi="Arial Narrow"/>
                              <w:color w:val="C0504D" w:themeColor="accent2"/>
                            </w:rPr>
                          </w:pPr>
                          <w:r w:rsidRPr="00D64D50">
                            <w:rPr>
                              <w:rFonts w:ascii="Arial Narrow" w:hAnsi="Arial Narrow"/>
                              <w:color w:val="1F497D" w:themeColor="text2"/>
                            </w:rPr>
                            <w:t>Advisor Signature ___________________________________</w:t>
                          </w:r>
                          <w:r>
                            <w:rPr>
                              <w:rFonts w:ascii="Arial Narrow" w:hAnsi="Arial Narrow"/>
                              <w:color w:val="C0504D" w:themeColor="accent2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C0504D" w:themeColor="accent2"/>
                            </w:rPr>
                            <w:tab/>
                          </w:r>
                          <w:r w:rsidRPr="00D64D50">
                            <w:rPr>
                              <w:rFonts w:ascii="Arial Narrow" w:hAnsi="Arial Narrow"/>
                              <w:color w:val="C0504D" w:themeColor="accent2"/>
                            </w:rPr>
                            <w:tab/>
                          </w:r>
                          <w:r w:rsidRPr="00D64D50">
                            <w:rPr>
                              <w:rFonts w:ascii="Arial Narrow" w:hAnsi="Arial Narrow"/>
                              <w:color w:val="1F497D" w:themeColor="text2"/>
                            </w:rPr>
                            <w:t>Date Approved: 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A520F" id="Text Box 3" o:spid="_x0000_s1027" type="#_x0000_t202" style="position:absolute;margin-left:-63pt;margin-top:693pt;width:56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" fillcolor="white [3201]" strokecolor="#1f497d" strokeweight="2pt">
              <v:textbox>
                <w:txbxContent>
                  <w:p w14:paraId="0402EEF6" w14:textId="77777777" w:rsidR="006E52B1" w:rsidRPr="00C45D83" w:rsidRDefault="006E52B1" w:rsidP="00BD4D4A">
                    <w:pPr>
                      <w:rPr>
                        <w:rFonts w:ascii="Century Gothic" w:hAnsi="Century Gothic"/>
                        <w:b/>
                        <w:color w:val="C0504D" w:themeColor="accent2"/>
                      </w:rPr>
                    </w:pPr>
                  </w:p>
                  <w:p w14:paraId="7F960797" w14:textId="333070E1" w:rsidR="006E52B1" w:rsidRPr="00D64D50" w:rsidRDefault="006E52B1" w:rsidP="00BD4D4A">
                    <w:pPr>
                      <w:rPr>
                        <w:rFonts w:ascii="Arial Narrow" w:hAnsi="Arial Narrow"/>
                        <w:color w:val="C0504D" w:themeColor="accent2"/>
                      </w:rPr>
                    </w:pPr>
                    <w:r w:rsidRPr="00D64D50">
                      <w:rPr>
                        <w:rFonts w:ascii="Arial Narrow" w:hAnsi="Arial Narrow"/>
                        <w:color w:val="1F497D" w:themeColor="text2"/>
                      </w:rPr>
                      <w:t>Advisor Signature ___________________________________</w:t>
                    </w:r>
                    <w:r>
                      <w:rPr>
                        <w:rFonts w:ascii="Arial Narrow" w:hAnsi="Arial Narrow"/>
                        <w:color w:val="C0504D" w:themeColor="accent2"/>
                      </w:rPr>
                      <w:tab/>
                    </w:r>
                    <w:r>
                      <w:rPr>
                        <w:rFonts w:ascii="Arial Narrow" w:hAnsi="Arial Narrow"/>
                        <w:color w:val="C0504D" w:themeColor="accent2"/>
                      </w:rPr>
                      <w:tab/>
                    </w:r>
                    <w:r w:rsidRPr="00D64D50">
                      <w:rPr>
                        <w:rFonts w:ascii="Arial Narrow" w:hAnsi="Arial Narrow"/>
                        <w:color w:val="C0504D" w:themeColor="accent2"/>
                      </w:rPr>
                      <w:tab/>
                    </w:r>
                    <w:r w:rsidRPr="00D64D50">
                      <w:rPr>
                        <w:rFonts w:ascii="Arial Narrow" w:hAnsi="Arial Narrow"/>
                        <w:color w:val="1F497D" w:themeColor="text2"/>
                      </w:rPr>
                      <w:t>Date Approved: ____________________</w:t>
                    </w:r>
                  </w:p>
                </w:txbxContent>
              </v:textbox>
            </v:shape>
          </w:pict>
        </mc:Fallback>
      </mc:AlternateContent>
    </w:r>
    <w:r w:rsidR="006E52B1" w:rsidRPr="004307B1">
      <w:rPr>
        <w:rFonts w:ascii="Arial Narrow" w:hAnsi="Arial Narrow" w:cs="Arial"/>
        <w:i/>
        <w:noProof/>
        <w:color w:val="C30202"/>
        <w:sz w:val="20"/>
        <w:szCs w:val="20"/>
      </w:rPr>
      <w:t xml:space="preserve"> </w:t>
    </w:r>
    <w:r w:rsidR="006E52B1" w:rsidRPr="00324647">
      <w:rPr>
        <w:rFonts w:ascii="Arial Narrow" w:hAnsi="Arial Narrow" w:cs="Arial"/>
        <w:i/>
        <w:noProof/>
        <w:color w:val="C30202"/>
        <w:sz w:val="20"/>
        <w:szCs w:val="20"/>
      </w:rPr>
      <w:drawing>
        <wp:anchor distT="0" distB="0" distL="114300" distR="114300" simplePos="0" relativeHeight="251663360" behindDoc="1" locked="0" layoutInCell="1" allowOverlap="1" wp14:anchorId="08B50EE0" wp14:editId="25085D40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457200" cy="45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CS-Logo-Color-Circle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2B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DB"/>
    <w:rsid w:val="00000BA9"/>
    <w:rsid w:val="000363F0"/>
    <w:rsid w:val="000A1CD3"/>
    <w:rsid w:val="00121C1B"/>
    <w:rsid w:val="00135F45"/>
    <w:rsid w:val="00161611"/>
    <w:rsid w:val="00177706"/>
    <w:rsid w:val="001B2B97"/>
    <w:rsid w:val="001E6C4A"/>
    <w:rsid w:val="001F04FC"/>
    <w:rsid w:val="0022722C"/>
    <w:rsid w:val="00244A78"/>
    <w:rsid w:val="00283EEA"/>
    <w:rsid w:val="002A473E"/>
    <w:rsid w:val="002A6295"/>
    <w:rsid w:val="002C6DC4"/>
    <w:rsid w:val="002D1A92"/>
    <w:rsid w:val="002E7B2B"/>
    <w:rsid w:val="002F3283"/>
    <w:rsid w:val="00313847"/>
    <w:rsid w:val="00324647"/>
    <w:rsid w:val="00360E8A"/>
    <w:rsid w:val="00377FDB"/>
    <w:rsid w:val="003B7EFB"/>
    <w:rsid w:val="003D4E06"/>
    <w:rsid w:val="004307B1"/>
    <w:rsid w:val="00467543"/>
    <w:rsid w:val="00525294"/>
    <w:rsid w:val="00552987"/>
    <w:rsid w:val="005601C7"/>
    <w:rsid w:val="00585E5C"/>
    <w:rsid w:val="00684143"/>
    <w:rsid w:val="006D015D"/>
    <w:rsid w:val="006E52B1"/>
    <w:rsid w:val="00762CEE"/>
    <w:rsid w:val="00831549"/>
    <w:rsid w:val="008361A2"/>
    <w:rsid w:val="00847220"/>
    <w:rsid w:val="00847222"/>
    <w:rsid w:val="008F3BA8"/>
    <w:rsid w:val="00936622"/>
    <w:rsid w:val="00947164"/>
    <w:rsid w:val="0096029D"/>
    <w:rsid w:val="00975BD6"/>
    <w:rsid w:val="009F45FC"/>
    <w:rsid w:val="00A3154D"/>
    <w:rsid w:val="00A337A1"/>
    <w:rsid w:val="00A433C0"/>
    <w:rsid w:val="00A65A7E"/>
    <w:rsid w:val="00A71114"/>
    <w:rsid w:val="00AB4744"/>
    <w:rsid w:val="00B177B7"/>
    <w:rsid w:val="00B325D7"/>
    <w:rsid w:val="00B57521"/>
    <w:rsid w:val="00BD3369"/>
    <w:rsid w:val="00BD4D4A"/>
    <w:rsid w:val="00BF720B"/>
    <w:rsid w:val="00C3403E"/>
    <w:rsid w:val="00C40C35"/>
    <w:rsid w:val="00C45D83"/>
    <w:rsid w:val="00C60788"/>
    <w:rsid w:val="00C83C16"/>
    <w:rsid w:val="00CF5FE2"/>
    <w:rsid w:val="00D64D50"/>
    <w:rsid w:val="00D921BE"/>
    <w:rsid w:val="00E42396"/>
    <w:rsid w:val="00E567E7"/>
    <w:rsid w:val="00EC61F7"/>
    <w:rsid w:val="00ED4914"/>
    <w:rsid w:val="00EE4F02"/>
    <w:rsid w:val="00F312C2"/>
    <w:rsid w:val="00F500FB"/>
    <w:rsid w:val="00FA3674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31E052"/>
  <w14:defaultImageDpi w14:val="300"/>
  <w15:docId w15:val="{A902C156-D8FE-E248-8F42-99752F4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F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FDB"/>
  </w:style>
  <w:style w:type="paragraph" w:styleId="Footer">
    <w:name w:val="footer"/>
    <w:basedOn w:val="Normal"/>
    <w:link w:val="FooterChar"/>
    <w:uiPriority w:val="99"/>
    <w:unhideWhenUsed/>
    <w:rsid w:val="00377F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DB"/>
  </w:style>
  <w:style w:type="table" w:styleId="TableGrid">
    <w:name w:val="Table Grid"/>
    <w:basedOn w:val="TableNormal"/>
    <w:uiPriority w:val="59"/>
    <w:rsid w:val="0094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9471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471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9471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9471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94716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5">
    <w:name w:val="Medium List 2 Accent 5"/>
    <w:basedOn w:val="TableNormal"/>
    <w:uiPriority w:val="66"/>
    <w:rsid w:val="009471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21C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1B"/>
    <w:rPr>
      <w:rFonts w:ascii="Lucida Grande" w:hAnsi="Lucida Grande" w:cs="Lucida Grande"/>
      <w:sz w:val="18"/>
      <w:szCs w:val="18"/>
    </w:rPr>
  </w:style>
  <w:style w:type="table" w:styleId="MediumGrid2-Accent1">
    <w:name w:val="Medium Grid 2 Accent 1"/>
    <w:basedOn w:val="TableNormal"/>
    <w:uiPriority w:val="68"/>
    <w:rsid w:val="00C45D8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rsid w:val="00C45D8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C45D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C45D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1">
    <w:name w:val="Medium Shading 2 Accent 1"/>
    <w:basedOn w:val="TableNormal"/>
    <w:uiPriority w:val="64"/>
    <w:rsid w:val="006E52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Props1.xml><?xml version="1.0" encoding="utf-8"?>
<ds:datastoreItem xmlns:ds="http://schemas.openxmlformats.org/officeDocument/2006/customXml" ds:itemID="{58E5678F-95C9-8442-BA57-B55110183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F8886-DAF3-4D0B-A359-CAA224217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DDB28-9328-4B03-8FB2-8677DCDA7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DF1F4-7BF6-42B9-9E1B-50CE0351919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b0f3c1c-6cf0-4eca-9e73-0d861f6863b9"/>
    <ds:schemaRef ds:uri="2411c033-045c-450b-a965-90bb475bc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Prek</dc:creator>
  <cp:keywords/>
  <dc:description/>
  <cp:lastModifiedBy>CHRISTOPHER  SPRATLIN</cp:lastModifiedBy>
  <cp:revision>2</cp:revision>
  <cp:lastPrinted>2024-06-28T19:25:00Z</cp:lastPrinted>
  <dcterms:created xsi:type="dcterms:W3CDTF">2024-08-08T12:31:00Z</dcterms:created>
  <dcterms:modified xsi:type="dcterms:W3CDTF">2024-08-08T12:31:00Z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